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36512" w14:textId="77777777" w:rsidR="00A62571" w:rsidRPr="0013687A" w:rsidRDefault="00A62571" w:rsidP="00A62571">
      <w:pPr>
        <w:jc w:val="center"/>
        <w:rPr>
          <w:rFonts w:cs="Arial"/>
          <w:b/>
          <w:bCs/>
          <w:color w:val="FF0000"/>
          <w:spacing w:val="160"/>
          <w:sz w:val="22"/>
          <w:szCs w:val="22"/>
          <w:lang w:eastAsia="es-ES"/>
        </w:rPr>
      </w:pPr>
      <w:r w:rsidRPr="0013687A">
        <w:rPr>
          <w:rFonts w:cs="Arial"/>
          <w:b/>
          <w:bCs/>
          <w:color w:val="FF0000"/>
          <w:spacing w:val="160"/>
          <w:sz w:val="22"/>
          <w:szCs w:val="22"/>
          <w:lang w:eastAsia="es-ES"/>
        </w:rPr>
        <w:t>CIRCULAR INFORMATIVA</w:t>
      </w:r>
    </w:p>
    <w:p w14:paraId="1A6955A8" w14:textId="77777777" w:rsidR="00A62571" w:rsidRPr="0013687A" w:rsidRDefault="00A62571" w:rsidP="00A62571">
      <w:pPr>
        <w:jc w:val="center"/>
        <w:rPr>
          <w:rFonts w:ascii="Arial Negrita" w:hAnsi="Arial Negrita" w:cs="Arial"/>
          <w:caps/>
          <w:color w:val="000000" w:themeColor="text1"/>
          <w:sz w:val="22"/>
          <w:szCs w:val="22"/>
          <w:lang w:eastAsia="es-ES"/>
        </w:rPr>
      </w:pPr>
      <w:r w:rsidRPr="0013687A">
        <w:rPr>
          <w:rFonts w:ascii="Arial Negrita" w:hAnsi="Arial Negrita" w:cs="Arial"/>
          <w:b/>
          <w:bCs/>
          <w:caps/>
          <w:color w:val="000000" w:themeColor="text1"/>
          <w:sz w:val="22"/>
          <w:szCs w:val="22"/>
          <w:lang w:eastAsia="es-ES"/>
        </w:rPr>
        <w:t xml:space="preserve">principales novedades </w:t>
      </w:r>
      <w:r w:rsidR="00620E6D">
        <w:rPr>
          <w:rFonts w:ascii="Arial Negrita" w:hAnsi="Arial Negrita" w:cs="Arial"/>
          <w:b/>
          <w:bCs/>
          <w:caps/>
          <w:color w:val="000000" w:themeColor="text1"/>
          <w:sz w:val="22"/>
          <w:szCs w:val="22"/>
          <w:lang w:eastAsia="es-ES"/>
        </w:rPr>
        <w:t>de la</w:t>
      </w:r>
      <w:r w:rsidRPr="0013687A">
        <w:rPr>
          <w:rFonts w:ascii="Arial Negrita" w:hAnsi="Arial Negrita" w:cs="Arial"/>
          <w:b/>
          <w:bCs/>
          <w:caps/>
          <w:color w:val="000000" w:themeColor="text1"/>
          <w:sz w:val="22"/>
          <w:szCs w:val="22"/>
          <w:lang w:eastAsia="es-ES"/>
        </w:rPr>
        <w:t xml:space="preserve"> regulación del trabajo a distancia  </w:t>
      </w:r>
    </w:p>
    <w:p w14:paraId="5607DA02" w14:textId="77777777" w:rsidR="00A62571" w:rsidRPr="0013687A" w:rsidRDefault="00A62571" w:rsidP="00A62571">
      <w:pPr>
        <w:jc w:val="both"/>
        <w:rPr>
          <w:rFonts w:cs="Arial"/>
          <w:color w:val="595959" w:themeColor="text1" w:themeTint="A6"/>
          <w:sz w:val="16"/>
          <w:szCs w:val="16"/>
        </w:rPr>
      </w:pPr>
    </w:p>
    <w:p w14:paraId="06435F9D" w14:textId="77777777" w:rsidR="00A62571" w:rsidRPr="0013687A" w:rsidRDefault="00A62571" w:rsidP="00A62571">
      <w:pPr>
        <w:pStyle w:val="Ttulo1"/>
        <w:rPr>
          <w:rFonts w:eastAsia="Times New Roman"/>
          <w:i/>
          <w:color w:val="595959" w:themeColor="text1" w:themeTint="A6"/>
          <w:lang w:eastAsia="es-ES"/>
        </w:rPr>
      </w:pPr>
    </w:p>
    <w:p w14:paraId="61B7B830" w14:textId="77777777" w:rsidR="00A62571" w:rsidRPr="0013687A" w:rsidRDefault="00A62571" w:rsidP="00A62571">
      <w:pPr>
        <w:pStyle w:val="Ttulo1"/>
        <w:rPr>
          <w:rFonts w:eastAsia="Times New Roman"/>
          <w:b w:val="0"/>
          <w:i/>
          <w:color w:val="595959" w:themeColor="text1" w:themeTint="A6"/>
          <w:szCs w:val="20"/>
          <w:lang w:eastAsia="es-ES"/>
        </w:rPr>
      </w:pPr>
      <w:r w:rsidRPr="0013687A">
        <w:rPr>
          <w:rFonts w:eastAsia="Times New Roman"/>
          <w:b w:val="0"/>
          <w:color w:val="595959" w:themeColor="text1" w:themeTint="A6"/>
          <w:szCs w:val="20"/>
          <w:lang w:eastAsia="es-ES"/>
        </w:rPr>
        <w:t xml:space="preserve">El </w:t>
      </w:r>
      <w:r w:rsidRPr="0013687A">
        <w:rPr>
          <w:rFonts w:eastAsia="Times New Roman"/>
          <w:b w:val="0"/>
          <w:color w:val="595959" w:themeColor="text1" w:themeTint="A6"/>
          <w:sz w:val="22"/>
          <w:szCs w:val="22"/>
          <w:lang w:eastAsia="es-ES"/>
        </w:rPr>
        <w:t>Real Decreto-ley 28/2020</w:t>
      </w:r>
      <w:r w:rsidRPr="0013687A">
        <w:rPr>
          <w:rFonts w:eastAsia="Times New Roman"/>
          <w:b w:val="0"/>
          <w:color w:val="595959" w:themeColor="text1" w:themeTint="A6"/>
          <w:szCs w:val="20"/>
          <w:lang w:eastAsia="es-ES"/>
        </w:rPr>
        <w:t xml:space="preserve">, publicado en el BOE 23-09-2020, regula el trabajo a distancia. </w:t>
      </w:r>
    </w:p>
    <w:p w14:paraId="60220571" w14:textId="77777777" w:rsidR="00A62571" w:rsidRPr="0013687A" w:rsidRDefault="00A62571" w:rsidP="00A62571">
      <w:pPr>
        <w:rPr>
          <w:color w:val="595959" w:themeColor="text1" w:themeTint="A6"/>
          <w:lang w:eastAsia="es-ES"/>
        </w:rPr>
      </w:pPr>
    </w:p>
    <w:p w14:paraId="1437B17F" w14:textId="77777777" w:rsidR="00A62571" w:rsidRPr="0013687A" w:rsidRDefault="00A62571" w:rsidP="00A62571">
      <w:pPr>
        <w:pStyle w:val="Sinespaciado"/>
        <w:jc w:val="both"/>
        <w:rPr>
          <w:rFonts w:ascii="Arial" w:hAnsi="Arial" w:cs="Arial"/>
          <w:b/>
          <w:color w:val="595959" w:themeColor="text1" w:themeTint="A6"/>
          <w:lang w:eastAsia="es-ES"/>
        </w:rPr>
      </w:pPr>
      <w:r w:rsidRPr="0013687A">
        <w:rPr>
          <w:rFonts w:ascii="Arial" w:hAnsi="Arial" w:cs="Arial"/>
          <w:color w:val="000000" w:themeColor="text1"/>
          <w:sz w:val="24"/>
          <w:szCs w:val="24"/>
          <w:u w:val="single"/>
          <w:lang w:eastAsia="es-ES"/>
        </w:rPr>
        <w:t>La nueva regulación resultará de aplicación</w:t>
      </w:r>
      <w:r w:rsidRPr="0013687A">
        <w:rPr>
          <w:rFonts w:ascii="Arial" w:hAnsi="Arial" w:cs="Arial"/>
          <w:color w:val="000000" w:themeColor="text1"/>
          <w:sz w:val="20"/>
          <w:szCs w:val="20"/>
          <w:lang w:eastAsia="es-ES"/>
        </w:rPr>
        <w:t xml:space="preserve"> a</w:t>
      </w:r>
      <w:r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000000" w:themeColor="text1"/>
          <w:sz w:val="20"/>
          <w:szCs w:val="20"/>
          <w:lang w:eastAsia="es-ES"/>
        </w:rPr>
        <w:t xml:space="preserve">las </w:t>
      </w:r>
      <w:r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relaciones de</w:t>
      </w:r>
      <w:r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 trabajo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en las que concurran las condiciones descritas en el artículo 1.1 del TRLET (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shd w:val="clear" w:color="auto" w:fill="FFFFFF"/>
        </w:rPr>
        <w:t>trabajadores que voluntariamente presten sus servicios retribuidos por cuenta ajena y dentro del ámbito de organización y dirección de otra persona, física o jurídica, denominada empleador o empresario), que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se desarrollen </w:t>
      </w:r>
      <w:r w:rsidRPr="0013687A">
        <w:rPr>
          <w:rFonts w:ascii="Arial" w:hAnsi="Arial" w:cs="Arial"/>
          <w:b/>
          <w:color w:val="000000" w:themeColor="text1"/>
          <w:lang w:eastAsia="es-ES"/>
        </w:rPr>
        <w:t>a distancia con carácter regular</w:t>
      </w:r>
      <w:r w:rsidRPr="0013687A">
        <w:rPr>
          <w:rFonts w:ascii="Arial" w:hAnsi="Arial" w:cs="Arial"/>
          <w:b/>
          <w:color w:val="595959" w:themeColor="text1" w:themeTint="A6"/>
          <w:lang w:eastAsia="es-ES"/>
        </w:rPr>
        <w:t>.</w:t>
      </w:r>
    </w:p>
    <w:p w14:paraId="37A108C3" w14:textId="77777777" w:rsidR="00A62571" w:rsidRPr="0013687A" w:rsidRDefault="00A62571" w:rsidP="00A62571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</w:p>
    <w:p w14:paraId="37DA0073" w14:textId="77777777" w:rsidR="00A62571" w:rsidRPr="0013687A" w:rsidRDefault="00A62571" w:rsidP="00A62571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Se entenderá que </w:t>
      </w:r>
      <w:r w:rsidRPr="0013687A">
        <w:rPr>
          <w:rFonts w:ascii="Arial" w:hAnsi="Arial" w:cs="Arial"/>
          <w:color w:val="000000" w:themeColor="text1"/>
          <w:sz w:val="24"/>
          <w:szCs w:val="24"/>
          <w:u w:val="single"/>
          <w:lang w:eastAsia="es-ES"/>
        </w:rPr>
        <w:t>es regular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el trabajo a distancia que se preste, en </w:t>
      </w:r>
      <w:r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 xml:space="preserve">un periodo de referencia de tres meses, un mínimo del </w:t>
      </w:r>
      <w:r w:rsidRPr="0013687A">
        <w:rPr>
          <w:rFonts w:ascii="Arial" w:hAnsi="Arial" w:cs="Arial"/>
          <w:b/>
          <w:color w:val="000000" w:themeColor="text1"/>
          <w:lang w:eastAsia="es-ES"/>
        </w:rPr>
        <w:t>30%</w:t>
      </w:r>
      <w:r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 xml:space="preserve"> de la jornada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, o el porcentaje proporcional equivalente en función de la duración del contrato de trabajo.</w:t>
      </w:r>
    </w:p>
    <w:p w14:paraId="41500CED" w14:textId="77777777" w:rsidR="00A62571" w:rsidRPr="0013687A" w:rsidRDefault="00A62571" w:rsidP="00A62571">
      <w:pPr>
        <w:pStyle w:val="Ttulo1"/>
        <w:rPr>
          <w:rFonts w:eastAsia="Times New Roman"/>
          <w:color w:val="595959" w:themeColor="text1" w:themeTint="A6"/>
          <w:szCs w:val="20"/>
          <w:lang w:eastAsia="es-ES"/>
        </w:rPr>
      </w:pPr>
    </w:p>
    <w:p w14:paraId="370CAF13" w14:textId="77777777" w:rsidR="00504AD5" w:rsidRPr="0013687A" w:rsidRDefault="002530DE" w:rsidP="00504AD5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S</w:t>
      </w:r>
      <w:r w:rsidR="00504AD5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e entenderá por  </w:t>
      </w:r>
      <w:r w:rsidR="00504AD5" w:rsidRPr="0013687A">
        <w:rPr>
          <w:rFonts w:ascii="Arial" w:hAnsi="Arial" w:cs="Arial"/>
          <w:b/>
          <w:color w:val="595959" w:themeColor="text1" w:themeTint="A6"/>
          <w:lang w:eastAsia="es-ES"/>
        </w:rPr>
        <w:t>«</w:t>
      </w:r>
      <w:r w:rsidR="00504AD5" w:rsidRPr="0013687A">
        <w:rPr>
          <w:rFonts w:ascii="Arial" w:hAnsi="Arial" w:cs="Arial"/>
          <w:color w:val="000000" w:themeColor="text1"/>
          <w:sz w:val="24"/>
          <w:szCs w:val="24"/>
          <w:u w:val="single"/>
          <w:lang w:eastAsia="es-ES"/>
        </w:rPr>
        <w:t>trabajo a distancia</w:t>
      </w:r>
      <w:r w:rsidR="00504AD5" w:rsidRPr="0013687A">
        <w:rPr>
          <w:rFonts w:ascii="Arial" w:hAnsi="Arial" w:cs="Arial"/>
          <w:color w:val="595959" w:themeColor="text1" w:themeTint="A6"/>
          <w:u w:val="single"/>
          <w:lang w:eastAsia="es-ES"/>
        </w:rPr>
        <w:t>»</w:t>
      </w:r>
      <w:r w:rsidR="00504AD5" w:rsidRPr="0013687A">
        <w:rPr>
          <w:rFonts w:ascii="Arial" w:hAnsi="Arial" w:cs="Arial"/>
          <w:color w:val="595959" w:themeColor="text1" w:themeTint="A6"/>
          <w:lang w:eastAsia="es-ES"/>
        </w:rPr>
        <w:t>,</w:t>
      </w:r>
      <w:r w:rsidR="00504AD5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la forma de organización del trabajo o de realización de la actividad laboral conforme a la cual esta se presta en el domicilio de la persona trabajadora o en el lugar elegido por esta, durante toda su jornada o parte de ella, </w:t>
      </w:r>
      <w:r w:rsidR="00504AD5"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con carácter regular</w:t>
      </w:r>
      <w:r w:rsidR="00504AD5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, </w:t>
      </w:r>
      <w:r w:rsidR="00504AD5" w:rsidRPr="0013687A">
        <w:rPr>
          <w:rFonts w:ascii="Arial" w:hAnsi="Arial" w:cs="Arial"/>
          <w:color w:val="595959" w:themeColor="text1" w:themeTint="A6"/>
          <w:lang w:eastAsia="es-ES"/>
        </w:rPr>
        <w:t xml:space="preserve">y por </w:t>
      </w:r>
      <w:r w:rsidR="00504AD5" w:rsidRPr="0013687A">
        <w:rPr>
          <w:rFonts w:ascii="Arial" w:hAnsi="Arial" w:cs="Arial"/>
          <w:color w:val="000000" w:themeColor="text1"/>
          <w:sz w:val="24"/>
          <w:szCs w:val="24"/>
          <w:u w:val="single"/>
          <w:lang w:eastAsia="es-ES"/>
        </w:rPr>
        <w:t>«teletrabajo»,</w:t>
      </w:r>
      <w:r w:rsidR="00504AD5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aquel trabajo a distancia</w:t>
      </w:r>
      <w:r w:rsidR="00504AD5"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 </w:t>
      </w:r>
      <w:r w:rsidR="00504AD5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que se lleva a cabo mediante </w:t>
      </w:r>
      <w:r w:rsidR="00504AD5"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 xml:space="preserve">el uso exclusivo o prevalente </w:t>
      </w:r>
      <w:r w:rsidR="00504AD5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de</w:t>
      </w:r>
      <w:r w:rsidR="00504AD5"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 </w:t>
      </w:r>
      <w:r w:rsidR="00504AD5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medios y sistemas informáticos, telemáticos y de telecomunicación.</w:t>
      </w:r>
    </w:p>
    <w:p w14:paraId="7CA5309C" w14:textId="77777777" w:rsidR="00504AD5" w:rsidRPr="001B5A0B" w:rsidRDefault="00504AD5" w:rsidP="00504AD5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</w:p>
    <w:p w14:paraId="6846C02A" w14:textId="77777777" w:rsidR="00504AD5" w:rsidRPr="0013687A" w:rsidRDefault="00504AD5" w:rsidP="00504AD5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r w:rsidRPr="0013687A">
        <w:rPr>
          <w:rFonts w:ascii="Arial" w:hAnsi="Arial" w:cs="Arial"/>
          <w:color w:val="595959" w:themeColor="text1" w:themeTint="A6"/>
          <w:lang w:eastAsia="es-ES"/>
        </w:rPr>
        <w:t>En los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000000" w:themeColor="text1"/>
          <w:u w:val="single"/>
          <w:lang w:eastAsia="es-ES"/>
        </w:rPr>
        <w:t xml:space="preserve">contratos </w:t>
      </w:r>
      <w:r w:rsidRPr="0013687A">
        <w:rPr>
          <w:rFonts w:ascii="Arial" w:hAnsi="Arial" w:cs="Arial"/>
          <w:color w:val="000000" w:themeColor="text1"/>
          <w:lang w:eastAsia="es-ES"/>
        </w:rPr>
        <w:t>de trabajo celebrados</w:t>
      </w:r>
      <w:r w:rsidRPr="0013687A">
        <w:rPr>
          <w:rFonts w:ascii="Arial" w:hAnsi="Arial" w:cs="Arial"/>
          <w:color w:val="000000" w:themeColor="text1"/>
          <w:u w:val="single"/>
          <w:lang w:eastAsia="es-ES"/>
        </w:rPr>
        <w:t xml:space="preserve"> con menores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b/>
          <w:color w:val="000000" w:themeColor="text1"/>
          <w:lang w:eastAsia="es-ES"/>
        </w:rPr>
        <w:t xml:space="preserve">y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en los </w:t>
      </w:r>
      <w:r w:rsidRPr="0013687A">
        <w:rPr>
          <w:rFonts w:ascii="Arial" w:hAnsi="Arial" w:cs="Arial"/>
          <w:color w:val="000000" w:themeColor="text1"/>
          <w:u w:val="single"/>
          <w:lang w:eastAsia="es-ES"/>
        </w:rPr>
        <w:t>contratos en prácticas y para la formación y el aprendizaje,</w:t>
      </w:r>
      <w:r w:rsidRPr="0013687A">
        <w:rPr>
          <w:rFonts w:ascii="Arial" w:hAnsi="Arial" w:cs="Arial"/>
          <w:color w:val="000000" w:themeColor="text1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solo cabrá un acuerdo de trabajo a distancia que garantice, </w:t>
      </w:r>
      <w:r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como </w:t>
      </w:r>
      <w:r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mínimo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, un porcentaje del </w:t>
      </w:r>
      <w:r w:rsidRPr="0013687A">
        <w:rPr>
          <w:rFonts w:ascii="Arial" w:hAnsi="Arial" w:cs="Arial"/>
          <w:b/>
          <w:color w:val="000000" w:themeColor="text1"/>
          <w:lang w:eastAsia="es-ES"/>
        </w:rPr>
        <w:t>50 %</w:t>
      </w:r>
      <w:r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de prestación de servicios </w:t>
      </w:r>
      <w:r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presencial,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sin perjuicio del desarrollo telemático, en su caso, de la formación teórica vinculada a estos últimos.</w:t>
      </w:r>
    </w:p>
    <w:p w14:paraId="7D46EFE2" w14:textId="77777777" w:rsidR="00504AD5" w:rsidRPr="0013687A" w:rsidRDefault="00504AD5" w:rsidP="00504AD5">
      <w:pPr>
        <w:rPr>
          <w:color w:val="595959" w:themeColor="text1" w:themeTint="A6"/>
          <w:lang w:eastAsia="es-ES"/>
        </w:rPr>
      </w:pPr>
    </w:p>
    <w:p w14:paraId="256DAF22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</w:pPr>
      <w:bookmarkStart w:id="0" w:name="_Artículo_5._Voluntariedad"/>
      <w:bookmarkEnd w:id="0"/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El trabajo a distancia </w:t>
      </w:r>
      <w:r w:rsidRPr="0013687A">
        <w:rPr>
          <w:rFonts w:ascii="Arial" w:hAnsi="Arial" w:cs="Arial"/>
          <w:b/>
          <w:color w:val="000000" w:themeColor="text1"/>
          <w:u w:val="single"/>
          <w:lang w:eastAsia="es-ES"/>
        </w:rPr>
        <w:t>será voluntario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para la persona trabajadora y para la empleadora </w:t>
      </w:r>
      <w:r w:rsidRPr="0013687A">
        <w:rPr>
          <w:rFonts w:ascii="Arial" w:hAnsi="Arial" w:cs="Arial"/>
          <w:b/>
          <w:color w:val="000000" w:themeColor="text1"/>
          <w:u w:val="single"/>
          <w:lang w:eastAsia="es-ES"/>
        </w:rPr>
        <w:t>y requerirá</w:t>
      </w:r>
      <w:r w:rsidRPr="0013687A">
        <w:rPr>
          <w:rFonts w:ascii="Arial" w:hAnsi="Arial" w:cs="Arial"/>
          <w:b/>
          <w:color w:val="000000" w:themeColor="text1"/>
          <w:lang w:eastAsia="es-ES"/>
        </w:rPr>
        <w:t xml:space="preserve"> </w:t>
      </w:r>
      <w:r w:rsidRPr="0013687A">
        <w:rPr>
          <w:rFonts w:ascii="Arial" w:hAnsi="Arial" w:cs="Arial"/>
          <w:color w:val="000000" w:themeColor="text1"/>
          <w:lang w:eastAsia="es-ES"/>
        </w:rPr>
        <w:t>l</w:t>
      </w:r>
      <w:r w:rsidRPr="0013687A">
        <w:rPr>
          <w:rFonts w:ascii="Arial" w:hAnsi="Arial" w:cs="Arial"/>
          <w:color w:val="000000" w:themeColor="text1"/>
          <w:sz w:val="20"/>
          <w:szCs w:val="20"/>
          <w:lang w:eastAsia="es-ES"/>
        </w:rPr>
        <w:t xml:space="preserve">a </w:t>
      </w:r>
      <w:r w:rsidRPr="0013687A">
        <w:rPr>
          <w:rFonts w:ascii="Arial" w:hAnsi="Arial" w:cs="Arial"/>
          <w:b/>
          <w:color w:val="000000" w:themeColor="text1"/>
          <w:lang w:eastAsia="es-ES"/>
        </w:rPr>
        <w:t>firma del acuerdo de trabajo a distancia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, que podrá formar parte del contrato inicial o realizarse en un momento posterior, sin que pueda ser impuesto en aplicación del artículo 41 del ET (modificación sustancial de las condiciones de trabajo), todo ello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es-ES"/>
        </w:rPr>
        <w:t>sin perjuicio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del derecho al trabajo a distancia que pueda reconocer la legislación o la negociación colectiva.</w:t>
      </w:r>
    </w:p>
    <w:p w14:paraId="7BE472E8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</w:p>
    <w:p w14:paraId="06191A08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bookmarkStart w:id="1" w:name="_Artículo_6._Obligaciones"/>
      <w:bookmarkEnd w:id="1"/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Será </w:t>
      </w:r>
      <w:r w:rsidRPr="006A1F8B">
        <w:rPr>
          <w:rFonts w:ascii="Arial" w:hAnsi="Arial" w:cs="Arial"/>
          <w:b/>
          <w:color w:val="000000" w:themeColor="text1"/>
          <w:u w:val="single"/>
          <w:lang w:eastAsia="es-ES"/>
        </w:rPr>
        <w:t>contenido mínimo obligatorio</w:t>
      </w:r>
      <w:r w:rsidRPr="0013687A">
        <w:rPr>
          <w:rFonts w:ascii="Arial" w:hAnsi="Arial" w:cs="Arial"/>
          <w:b/>
          <w:color w:val="595959" w:themeColor="text1" w:themeTint="A6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del </w:t>
      </w:r>
      <w:r w:rsidRPr="006A1F8B">
        <w:rPr>
          <w:rFonts w:ascii="Arial" w:hAnsi="Arial" w:cs="Arial"/>
          <w:b/>
          <w:color w:val="000000" w:themeColor="text1"/>
          <w:lang w:eastAsia="es-ES"/>
        </w:rPr>
        <w:t>acuerdo de trabajo a distancia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, </w:t>
      </w:r>
      <w:r w:rsidRPr="006A1F8B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sin perjuicio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de la regulación recogida al respecto en los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convenios o acuerdos colectivos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, el siguiente:</w:t>
      </w:r>
    </w:p>
    <w:p w14:paraId="0C08602E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</w:p>
    <w:p w14:paraId="385E6BD3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a</w:t>
      </w:r>
      <w:r w:rsidRPr="006A1F8B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) Inventario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de los medios, equipos y herramientas que exige el desarrollo del trabajo a distancia concertado, incluidos los consumibles y los elementos muebles, así como de la vida útil o periodo máximo para la renovación de estos.</w:t>
      </w:r>
    </w:p>
    <w:p w14:paraId="195B5073" w14:textId="77777777" w:rsidR="00157275" w:rsidRDefault="00157275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5F2A1A9A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b) </w:t>
      </w:r>
      <w:r w:rsidRPr="006A1F8B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Enumeración de los gastos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que 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 xml:space="preserve">pudiera 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tener la persona trabajadora por el hecho de prestar servicios a distancia, así como forma de cuantificación de la compensación que obligatoriamente debe abonar la empresa y momento y forma para realizar la misma, que se corresponderá, de existir, con la previsión recogida en el convenio o acuerdo colectivo de aplicación.</w:t>
      </w:r>
    </w:p>
    <w:p w14:paraId="6D4B6314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0024EE01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c) </w:t>
      </w:r>
      <w:r w:rsidRPr="006A1F8B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Horario de trabajo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de la persona trabajadora y dentro de él,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en su caso, reglas de disponibilidad</w:t>
      </w:r>
      <w:r w:rsidRPr="0013687A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>.</w:t>
      </w:r>
    </w:p>
    <w:p w14:paraId="23CB5A08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4B49AB31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d</w:t>
      </w:r>
      <w:r w:rsidRPr="0013687A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 xml:space="preserve">)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Porcentaje y distribución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entre trabajo presencial y trabajo a distancia, en su caso.</w:t>
      </w:r>
    </w:p>
    <w:p w14:paraId="64394732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046D458D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e</w:t>
      </w:r>
      <w:r w:rsidRPr="0013687A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 xml:space="preserve">)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Centro de trabajo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de la empresa al que queda adscrita la persona trabajadora a distancia y </w:t>
      </w:r>
      <w:r w:rsidRPr="0013687A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>donde,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en su caso, desarrollará la parte de la jornada de trabajo presencial.</w:t>
      </w:r>
    </w:p>
    <w:p w14:paraId="6F11D36A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19E87542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f</w:t>
      </w:r>
      <w:r w:rsidRPr="0013687A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 xml:space="preserve">)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Lugar de trabajo a distanci</w:t>
      </w:r>
      <w:r w:rsidRPr="006A1F8B">
        <w:rPr>
          <w:rFonts w:ascii="Arial" w:hAnsi="Arial" w:cs="Arial"/>
          <w:sz w:val="18"/>
          <w:szCs w:val="18"/>
          <w:lang w:eastAsia="es-ES"/>
        </w:rPr>
        <w:t>a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elegido por la persona trabajadora para el desarrollo del trabajo a distancia.</w:t>
      </w:r>
    </w:p>
    <w:p w14:paraId="05E72040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0ECCDE5E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g) Duración de plazos de preaviso para el ejercicio de las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situaciones de reversibilidad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, en su caso.</w:t>
      </w:r>
    </w:p>
    <w:p w14:paraId="647B6894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6D67EAF3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h)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Medios de control empresarial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de la actividad.</w:t>
      </w:r>
    </w:p>
    <w:p w14:paraId="46AD6FC7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06A5F6BE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i) Procedimiento a seguir en el caso de producirse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dificultades técnicas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que impidan el normal desarrollo del trabajo a distancia.</w:t>
      </w:r>
    </w:p>
    <w:p w14:paraId="27F79B82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6115A4D0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lastRenderedPageBreak/>
        <w:t xml:space="preserve">j)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Instrucciones dictadas por la empresa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, con la participación de la representación legal de las personas trabajadoras, en materia de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protección de datos</w:t>
      </w:r>
      <w:r w:rsidRPr="0013687A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>,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específicamente aplicables en el trabajo a distancia.</w:t>
      </w:r>
    </w:p>
    <w:p w14:paraId="1660B08F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16620E22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k)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Instrucciones dictadas por la empresa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, previa información a la representación legal de las personas trabajadoras, sobre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seguridad de la información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, específicamente aplicables en el trabajo a distancia.</w:t>
      </w:r>
    </w:p>
    <w:p w14:paraId="4AC4D9F6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7CEA8143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l</w:t>
      </w:r>
      <w:r w:rsidRPr="0013687A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 xml:space="preserve">) </w:t>
      </w:r>
      <w:r w:rsidRPr="006A1F8B">
        <w:rPr>
          <w:rFonts w:ascii="Arial" w:hAnsi="Arial" w:cs="Arial"/>
          <w:b/>
          <w:sz w:val="18"/>
          <w:szCs w:val="18"/>
          <w:lang w:eastAsia="es-ES"/>
        </w:rPr>
        <w:t>Duración del acuerdo</w:t>
      </w:r>
      <w:r w:rsidRPr="0013687A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de trabajo a distancia.</w:t>
      </w:r>
    </w:p>
    <w:p w14:paraId="4B6DF1CF" w14:textId="77777777" w:rsidR="00A62571" w:rsidRPr="0013687A" w:rsidRDefault="00A62571" w:rsidP="000B130E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53E25F73" w14:textId="77777777" w:rsidR="00A62571" w:rsidRDefault="00A62571" w:rsidP="000B130E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bookmarkStart w:id="2" w:name="_Artículo_8._Modificación"/>
      <w:bookmarkEnd w:id="2"/>
    </w:p>
    <w:p w14:paraId="2E74A308" w14:textId="77777777" w:rsidR="005F13B4" w:rsidRDefault="005F13B4" w:rsidP="006A1F8B">
      <w:pPr>
        <w:pStyle w:val="Ttulo1"/>
        <w:rPr>
          <w:rFonts w:cs="Arial"/>
          <w:b w:val="0"/>
          <w:color w:val="595959" w:themeColor="text1" w:themeTint="A6"/>
          <w:szCs w:val="20"/>
          <w:lang w:eastAsia="es-ES"/>
        </w:rPr>
      </w:pPr>
      <w:r w:rsidRPr="006A1F8B">
        <w:rPr>
          <w:rFonts w:cs="Arial"/>
          <w:sz w:val="22"/>
          <w:szCs w:val="22"/>
          <w:u w:val="single"/>
          <w:lang w:eastAsia="es-ES"/>
        </w:rPr>
        <w:t>N</w:t>
      </w:r>
      <w:r w:rsidR="00A62571" w:rsidRPr="006A1F8B">
        <w:rPr>
          <w:rFonts w:cs="Arial"/>
          <w:sz w:val="22"/>
          <w:szCs w:val="22"/>
          <w:u w:val="single"/>
          <w:lang w:eastAsia="es-ES"/>
        </w:rPr>
        <w:t>o formalizar</w:t>
      </w:r>
      <w:r w:rsidR="00A62571" w:rsidRPr="006A1F8B">
        <w:rPr>
          <w:rFonts w:cs="Arial"/>
          <w:sz w:val="22"/>
          <w:szCs w:val="22"/>
          <w:lang w:eastAsia="es-ES"/>
        </w:rPr>
        <w:t xml:space="preserve"> el acuerdo</w:t>
      </w:r>
      <w:r w:rsidR="00A62571" w:rsidRPr="0013687A">
        <w:rPr>
          <w:rFonts w:cs="Arial"/>
          <w:color w:val="595959" w:themeColor="text1" w:themeTint="A6"/>
          <w:sz w:val="22"/>
          <w:szCs w:val="22"/>
          <w:lang w:eastAsia="es-ES"/>
        </w:rPr>
        <w:t xml:space="preserve"> </w:t>
      </w:r>
      <w:r w:rsidR="00A62571" w:rsidRPr="003535C1">
        <w:rPr>
          <w:rFonts w:cs="Arial"/>
          <w:b w:val="0"/>
          <w:color w:val="595959" w:themeColor="text1" w:themeTint="A6"/>
          <w:szCs w:val="20"/>
          <w:lang w:eastAsia="es-ES"/>
        </w:rPr>
        <w:t>de trabajo a distancia en los términos y con los requisitos</w:t>
      </w:r>
      <w:r w:rsidR="00A62571" w:rsidRPr="003535C1">
        <w:rPr>
          <w:rFonts w:cs="Arial"/>
          <w:color w:val="595959" w:themeColor="text1" w:themeTint="A6"/>
          <w:szCs w:val="20"/>
          <w:lang w:eastAsia="es-ES"/>
        </w:rPr>
        <w:t xml:space="preserve"> </w:t>
      </w:r>
      <w:r w:rsidR="00A62571" w:rsidRPr="003535C1">
        <w:rPr>
          <w:rFonts w:cs="Arial"/>
          <w:b w:val="0"/>
          <w:color w:val="595959" w:themeColor="text1" w:themeTint="A6"/>
          <w:szCs w:val="20"/>
          <w:lang w:eastAsia="es-ES"/>
        </w:rPr>
        <w:t>legal y convencionalmente previstos</w:t>
      </w:r>
      <w:r w:rsidRPr="003535C1">
        <w:rPr>
          <w:rFonts w:cs="Arial"/>
          <w:b w:val="0"/>
          <w:color w:val="595959" w:themeColor="text1" w:themeTint="A6"/>
          <w:szCs w:val="20"/>
          <w:lang w:eastAsia="es-ES"/>
        </w:rPr>
        <w:t xml:space="preserve"> se considera</w:t>
      </w:r>
      <w:r w:rsidRPr="003535C1">
        <w:rPr>
          <w:rFonts w:cs="Arial"/>
          <w:color w:val="595959" w:themeColor="text1" w:themeTint="A6"/>
          <w:szCs w:val="20"/>
          <w:lang w:eastAsia="es-ES"/>
        </w:rPr>
        <w:t xml:space="preserve"> </w:t>
      </w:r>
      <w:r w:rsidRPr="003535C1">
        <w:rPr>
          <w:rFonts w:cs="Arial"/>
          <w:b w:val="0"/>
          <w:color w:val="595959" w:themeColor="text1" w:themeTint="A6"/>
          <w:szCs w:val="20"/>
          <w:lang w:eastAsia="es-ES"/>
        </w:rPr>
        <w:t>una</w:t>
      </w:r>
      <w:r w:rsidRPr="0013687A">
        <w:rPr>
          <w:rFonts w:cs="Arial"/>
          <w:color w:val="595959" w:themeColor="text1" w:themeTint="A6"/>
          <w:szCs w:val="20"/>
          <w:lang w:eastAsia="es-ES"/>
        </w:rPr>
        <w:t xml:space="preserve"> </w:t>
      </w:r>
      <w:r w:rsidRPr="006A1F8B">
        <w:rPr>
          <w:rFonts w:cs="Arial"/>
          <w:sz w:val="22"/>
          <w:szCs w:val="22"/>
          <w:lang w:eastAsia="es-ES"/>
        </w:rPr>
        <w:t>infracción grave</w:t>
      </w:r>
      <w:r w:rsidRPr="0013687A">
        <w:rPr>
          <w:rFonts w:cs="Arial"/>
          <w:color w:val="595959" w:themeColor="text1" w:themeTint="A6"/>
          <w:szCs w:val="20"/>
          <w:lang w:eastAsia="es-ES"/>
        </w:rPr>
        <w:t xml:space="preserve"> </w:t>
      </w:r>
      <w:r w:rsidRPr="0013687A">
        <w:rPr>
          <w:rFonts w:cs="Arial"/>
          <w:b w:val="0"/>
          <w:color w:val="595959" w:themeColor="text1" w:themeTint="A6"/>
          <w:szCs w:val="20"/>
          <w:lang w:eastAsia="es-ES"/>
        </w:rPr>
        <w:t xml:space="preserve">con multas de </w:t>
      </w:r>
      <w:r w:rsidR="00A62571" w:rsidRPr="0013687A">
        <w:rPr>
          <w:rFonts w:cs="Arial"/>
          <w:b w:val="0"/>
          <w:color w:val="595959" w:themeColor="text1" w:themeTint="A6"/>
          <w:szCs w:val="20"/>
          <w:lang w:eastAsia="es-ES"/>
        </w:rPr>
        <w:t>626 a 6.250 €</w:t>
      </w:r>
    </w:p>
    <w:p w14:paraId="4B9F4518" w14:textId="77777777" w:rsidR="006A1F8B" w:rsidRDefault="006A1F8B" w:rsidP="006A1F8B">
      <w:pPr>
        <w:rPr>
          <w:lang w:eastAsia="es-ES"/>
        </w:rPr>
      </w:pPr>
    </w:p>
    <w:p w14:paraId="382A85BB" w14:textId="77777777" w:rsidR="001017AF" w:rsidRPr="0013687A" w:rsidRDefault="001017AF" w:rsidP="001017AF">
      <w:pPr>
        <w:pStyle w:val="Sinespaciado"/>
        <w:jc w:val="both"/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</w:pPr>
      <w:r w:rsidRPr="006A1F8B">
        <w:rPr>
          <w:rFonts w:ascii="Arial" w:hAnsi="Arial" w:cs="Arial"/>
          <w:color w:val="000000" w:themeColor="text1"/>
          <w:sz w:val="24"/>
          <w:szCs w:val="24"/>
          <w:u w:val="single"/>
          <w:lang w:eastAsia="es-ES"/>
        </w:rPr>
        <w:t>La negativa de la persona trabajadora a trabajar a distancia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, el ejercicio de la reversibilidad al trabajo presencial y las dificultades para el desarrollo adecuado de la actividad laboral a distancia que estén exclusivamente relacionadas con el cambio de una prestación presencial a otra que incluya trabajo a distancia,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no</w:t>
      </w:r>
      <w:r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 xml:space="preserve">serán causas justificativas </w:t>
      </w:r>
      <w:r w:rsidRPr="006A1F8B">
        <w:rPr>
          <w:rFonts w:ascii="Arial" w:hAnsi="Arial" w:cs="Arial"/>
          <w:color w:val="000000" w:themeColor="text1"/>
          <w:sz w:val="20"/>
          <w:szCs w:val="20"/>
          <w:lang w:eastAsia="es-ES"/>
        </w:rPr>
        <w:t>de la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 xml:space="preserve"> extinción de la relación laboral ni de la modificación sustancial de las condiciones de trabajo</w:t>
      </w:r>
      <w:r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>.</w:t>
      </w:r>
    </w:p>
    <w:p w14:paraId="525932DF" w14:textId="77777777" w:rsidR="001017AF" w:rsidRDefault="001017AF" w:rsidP="006A1F8B">
      <w:pPr>
        <w:rPr>
          <w:lang w:eastAsia="es-ES"/>
        </w:rPr>
      </w:pPr>
    </w:p>
    <w:p w14:paraId="430169FB" w14:textId="77777777" w:rsidR="001017AF" w:rsidRDefault="001017AF" w:rsidP="006A1F8B">
      <w:pPr>
        <w:rPr>
          <w:lang w:eastAsia="es-ES"/>
        </w:rPr>
      </w:pPr>
    </w:p>
    <w:p w14:paraId="284B9B46" w14:textId="77777777" w:rsidR="0045432B" w:rsidRPr="003535C1" w:rsidRDefault="006A1F8B" w:rsidP="0045432B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eastAsia="es-ES"/>
        </w:rPr>
      </w:pPr>
      <w:r w:rsidRPr="0013687A">
        <w:rPr>
          <w:rFonts w:ascii="Arial" w:hAnsi="Arial" w:cs="Arial"/>
          <w:b/>
          <w:color w:val="000000" w:themeColor="text1"/>
          <w:lang w:eastAsia="es-ES"/>
        </w:rPr>
        <w:t>Los convenios o acuerdos colectivos</w:t>
      </w:r>
      <w:r w:rsidRPr="0013687A">
        <w:rPr>
          <w:rFonts w:ascii="Arial" w:hAnsi="Arial" w:cs="Arial"/>
          <w:color w:val="000000" w:themeColor="text1"/>
          <w:lang w:eastAsia="es-ES"/>
        </w:rPr>
        <w:t xml:space="preserve"> </w:t>
      </w:r>
      <w:r w:rsidRPr="0013687A">
        <w:rPr>
          <w:rFonts w:ascii="Arial" w:hAnsi="Arial" w:cs="Arial"/>
          <w:b/>
          <w:color w:val="000000" w:themeColor="text1"/>
          <w:lang w:eastAsia="es-ES"/>
        </w:rPr>
        <w:t>podrán</w:t>
      </w:r>
      <w:r w:rsidRPr="0013687A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regular una </w:t>
      </w:r>
      <w:r w:rsidRPr="001017AF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jornada mínima presencial</w:t>
      </w:r>
      <w:r w:rsidRPr="001017AF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en el trabajo a distancia, el </w:t>
      </w:r>
      <w:r w:rsidRPr="001017AF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ejercicio de la reversibilidad</w:t>
      </w:r>
      <w:r w:rsidRPr="001017AF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al trabajo en los locales de la empresa, </w:t>
      </w:r>
      <w:r w:rsidRPr="001017AF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un porcentaje o periodo de referencia inferiores</w:t>
      </w:r>
      <w:r w:rsidR="0045432B" w:rsidRPr="001017AF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</w:t>
      </w:r>
      <w:r w:rsidRPr="001017AF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a</w:t>
      </w:r>
      <w:r w:rsidRPr="003535C1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los efectos de calificar como «regular</w:t>
      </w:r>
      <w:r w:rsidRPr="003535C1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>»</w:t>
      </w:r>
      <w:r w:rsidRPr="003535C1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esta modalidad, </w:t>
      </w:r>
      <w:r w:rsidRPr="001017AF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un porcentaje</w:t>
      </w:r>
      <w:r w:rsidRPr="003535C1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 </w:t>
      </w:r>
      <w:r w:rsidRPr="003535C1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de trabajo presencial de los contratos formativos diferente al previsto, siempre que no se celebren con menores de edad, así como las posibles circunstancias extraordinarias de modulación del derecho a la desconexión.</w:t>
      </w:r>
      <w:r w:rsidR="0045432B" w:rsidRPr="003535C1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También podrán establecer</w:t>
      </w:r>
      <w:r w:rsidR="001017AF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, entre otros,</w:t>
      </w:r>
      <w:r w:rsidR="0045432B" w:rsidRPr="003535C1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contenidos adicionales en el acuerdo de trabajo a distancia </w:t>
      </w:r>
      <w:r w:rsidR="0045432B" w:rsidRPr="003535C1">
        <w:rPr>
          <w:rFonts w:ascii="Arial" w:hAnsi="Arial" w:cs="Arial"/>
          <w:color w:val="000000" w:themeColor="text1"/>
          <w:sz w:val="20"/>
          <w:szCs w:val="20"/>
          <w:lang w:eastAsia="es-ES"/>
        </w:rPr>
        <w:t>y cuantas otras cuestiones se considere necesario regular.</w:t>
      </w:r>
    </w:p>
    <w:p w14:paraId="7790A524" w14:textId="77777777" w:rsidR="006A1F8B" w:rsidRDefault="006A1F8B" w:rsidP="006A1F8B">
      <w:pPr>
        <w:rPr>
          <w:lang w:eastAsia="es-ES"/>
        </w:rPr>
      </w:pPr>
    </w:p>
    <w:p w14:paraId="031C58AF" w14:textId="77777777" w:rsidR="001017AF" w:rsidRPr="006A1F8B" w:rsidRDefault="001017AF" w:rsidP="006A1F8B">
      <w:pPr>
        <w:rPr>
          <w:lang w:eastAsia="es-ES"/>
        </w:rPr>
      </w:pPr>
    </w:p>
    <w:p w14:paraId="7182D5C3" w14:textId="77777777" w:rsidR="00CE66B4" w:rsidRPr="0013687A" w:rsidRDefault="005F13B4" w:rsidP="00A74FC9">
      <w:pPr>
        <w:jc w:val="both"/>
        <w:rPr>
          <w:rFonts w:cs="Arial"/>
          <w:color w:val="595959" w:themeColor="text1" w:themeTint="A6"/>
        </w:rPr>
      </w:pPr>
      <w:r w:rsidRPr="0013687A">
        <w:rPr>
          <w:rFonts w:cs="Arial"/>
          <w:color w:val="595959" w:themeColor="text1" w:themeTint="A6"/>
          <w:lang w:eastAsia="es-ES"/>
        </w:rPr>
        <w:t xml:space="preserve">El Real Decreto-ley </w:t>
      </w:r>
      <w:r w:rsidRPr="006A1F8B">
        <w:rPr>
          <w:rFonts w:cs="Arial"/>
          <w:b/>
          <w:color w:val="auto"/>
          <w:sz w:val="22"/>
          <w:szCs w:val="22"/>
          <w:u w:val="single"/>
          <w:lang w:eastAsia="es-ES"/>
        </w:rPr>
        <w:t>regula los derechos</w:t>
      </w:r>
      <w:r w:rsidRPr="006A1F8B">
        <w:rPr>
          <w:rFonts w:cs="Arial"/>
          <w:b/>
          <w:color w:val="auto"/>
          <w:sz w:val="22"/>
          <w:szCs w:val="22"/>
          <w:lang w:eastAsia="es-ES"/>
        </w:rPr>
        <w:t xml:space="preserve"> de las personas trabajadoras a distancia</w:t>
      </w:r>
      <w:r w:rsidRPr="0013687A">
        <w:rPr>
          <w:rFonts w:cs="Arial"/>
          <w:color w:val="595959" w:themeColor="text1" w:themeTint="A6"/>
          <w:lang w:eastAsia="es-ES"/>
        </w:rPr>
        <w:t xml:space="preserve">, como el derecho a la formación, el derecho a la promoción profesional, el derecho a una adecuada protección en materia de seguridad y salud en el trabajo, de conformidad con </w:t>
      </w:r>
      <w:r w:rsidR="006A1F8B">
        <w:rPr>
          <w:rFonts w:cs="Arial"/>
          <w:color w:val="595959" w:themeColor="text1" w:themeTint="A6"/>
          <w:lang w:eastAsia="es-ES"/>
        </w:rPr>
        <w:t>normativa</w:t>
      </w:r>
      <w:r w:rsidRPr="0013687A">
        <w:rPr>
          <w:rFonts w:cs="Arial"/>
          <w:color w:val="595959" w:themeColor="text1" w:themeTint="A6"/>
          <w:lang w:eastAsia="es-ES"/>
        </w:rPr>
        <w:t xml:space="preserve"> de Prevención de Riesgos Laborales, </w:t>
      </w:r>
      <w:r w:rsidR="00CE66B4" w:rsidRPr="0013687A">
        <w:rPr>
          <w:rFonts w:cs="Arial"/>
          <w:color w:val="595959" w:themeColor="text1" w:themeTint="A6"/>
          <w:lang w:eastAsia="es-ES"/>
        </w:rPr>
        <w:t>l</w:t>
      </w:r>
      <w:r w:rsidR="00CE66B4" w:rsidRPr="0013687A">
        <w:rPr>
          <w:rFonts w:cs="Arial"/>
          <w:color w:val="595959" w:themeColor="text1" w:themeTint="A6"/>
        </w:rPr>
        <w:t xml:space="preserve">os derechos relacionados con el uso de medios digitales (derecho a la </w:t>
      </w:r>
      <w:bookmarkStart w:id="3" w:name="_Artículo_17._Derecho"/>
      <w:bookmarkEnd w:id="3"/>
      <w:r w:rsidR="00CE66B4" w:rsidRPr="0013687A">
        <w:rPr>
          <w:rFonts w:cs="Arial"/>
          <w:color w:val="595959" w:themeColor="text1" w:themeTint="A6"/>
        </w:rPr>
        <w:t xml:space="preserve">intimidad y a la protección de datos, y el </w:t>
      </w:r>
      <w:bookmarkStart w:id="4" w:name="_Artículo_18._Derecho"/>
      <w:bookmarkEnd w:id="4"/>
      <w:r w:rsidR="00CE66B4" w:rsidRPr="0013687A">
        <w:rPr>
          <w:rFonts w:cs="Arial"/>
          <w:color w:val="595959" w:themeColor="text1" w:themeTint="A6"/>
        </w:rPr>
        <w:t xml:space="preserve"> derecho a la desconexión digital.</w:t>
      </w:r>
    </w:p>
    <w:p w14:paraId="434F8FC8" w14:textId="77777777" w:rsidR="005F13B4" w:rsidRPr="0013687A" w:rsidRDefault="005F13B4" w:rsidP="000B130E">
      <w:pPr>
        <w:pStyle w:val="Sinespaciado"/>
        <w:jc w:val="both"/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</w:pPr>
    </w:p>
    <w:p w14:paraId="5E4BB276" w14:textId="77777777" w:rsidR="00A62571" w:rsidRPr="0013687A" w:rsidRDefault="00A62571" w:rsidP="00CE66B4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Las personas que trabajan a distancia</w:t>
      </w:r>
      <w:r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tendrán </w:t>
      </w:r>
      <w:r w:rsidRPr="006A1F8B">
        <w:rPr>
          <w:rFonts w:ascii="Arial" w:hAnsi="Arial" w:cs="Arial"/>
          <w:color w:val="000000" w:themeColor="text1"/>
          <w:u w:val="single"/>
          <w:lang w:eastAsia="es-ES"/>
        </w:rPr>
        <w:t>derecho a la dotación y mantenimiento adecuado</w:t>
      </w:r>
      <w:r w:rsidRPr="006A1F8B">
        <w:rPr>
          <w:rFonts w:ascii="Arial" w:hAnsi="Arial" w:cs="Arial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por </w:t>
      </w:r>
      <w:r w:rsidRPr="006A1F8B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parte de la empresa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de </w:t>
      </w:r>
      <w:r w:rsidRPr="006A1F8B">
        <w:rPr>
          <w:rFonts w:ascii="Arial" w:hAnsi="Arial" w:cs="Arial"/>
          <w:b/>
          <w:sz w:val="20"/>
          <w:szCs w:val="20"/>
          <w:lang w:eastAsia="es-ES"/>
        </w:rPr>
        <w:t>todos los medios, equipos y herramientas necesarios para el desarrollo de la actividad</w:t>
      </w:r>
      <w:r w:rsidRPr="006A1F8B">
        <w:rPr>
          <w:rFonts w:ascii="Arial" w:hAnsi="Arial" w:cs="Arial"/>
          <w:sz w:val="20"/>
          <w:szCs w:val="20"/>
          <w:lang w:eastAsia="es-ES"/>
        </w:rPr>
        <w:t>,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de conformidad con el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inventario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incorporado en el acuerdo </w:t>
      </w:r>
      <w:r w:rsidR="00CE66B4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de trabajo a distancia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y con los términos establecidos, en su caso, en el convenio o acuerdo colectivo de aplicación.</w:t>
      </w:r>
      <w:r w:rsidR="00CC3DF9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Asimismo,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se garantizará la atención precisa en el caso de dificultades técnicas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, especialmente en el caso de teletrabajo.</w:t>
      </w:r>
    </w:p>
    <w:p w14:paraId="190A4BA9" w14:textId="77777777" w:rsidR="00A62571" w:rsidRPr="0013687A" w:rsidRDefault="00A62571" w:rsidP="00CE66B4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3B05505C" w14:textId="77777777" w:rsidR="00A62571" w:rsidRPr="0013687A" w:rsidRDefault="00A62571" w:rsidP="00CE66B4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</w:pPr>
      <w:bookmarkStart w:id="5" w:name="_Artículo_12._El"/>
      <w:bookmarkEnd w:id="5"/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El desarrollo del trabajo a distancia </w:t>
      </w:r>
      <w:r w:rsidRPr="006A1F8B">
        <w:rPr>
          <w:rFonts w:ascii="Arial" w:hAnsi="Arial" w:cs="Arial"/>
          <w:color w:val="000000" w:themeColor="text1"/>
          <w:u w:val="single"/>
          <w:lang w:eastAsia="es-ES"/>
        </w:rPr>
        <w:t>deberá ser sufragado o compensado por la empresa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, y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no podrá suponer la asunción por parte de la persona trabajadora de gastos relacionados con los equipos, herramientas y medios vinculados al desarrollo de su actividad laboral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.</w:t>
      </w:r>
    </w:p>
    <w:p w14:paraId="55E8BB94" w14:textId="77777777" w:rsidR="00A62571" w:rsidRPr="0013687A" w:rsidRDefault="00A62571" w:rsidP="00CE66B4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</w:pPr>
    </w:p>
    <w:p w14:paraId="5C70F4A8" w14:textId="77777777" w:rsidR="00A62571" w:rsidRPr="0013687A" w:rsidRDefault="00A62571" w:rsidP="00CE66B4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Los convenios o acuerdos colectivos podrán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establecer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el mecanismo para la determinación, y compensación o abono de estos gastos.</w:t>
      </w:r>
    </w:p>
    <w:p w14:paraId="7466AD57" w14:textId="77777777" w:rsidR="00A62571" w:rsidRDefault="00A62571" w:rsidP="00CE66B4">
      <w:pPr>
        <w:pStyle w:val="Ttulo1"/>
        <w:rPr>
          <w:rFonts w:eastAsia="Times New Roman" w:cs="Arial"/>
          <w:color w:val="595959" w:themeColor="text1" w:themeTint="A6"/>
          <w:szCs w:val="20"/>
          <w:lang w:eastAsia="es-ES"/>
        </w:rPr>
      </w:pPr>
      <w:bookmarkStart w:id="6" w:name="_Artículo_13._Derecho"/>
      <w:bookmarkEnd w:id="6"/>
    </w:p>
    <w:p w14:paraId="2214DA6B" w14:textId="77777777" w:rsidR="00EF0AE0" w:rsidRDefault="00CE66B4" w:rsidP="00A62571">
      <w:pPr>
        <w:pStyle w:val="Sinespaciado"/>
        <w:jc w:val="both"/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</w:pPr>
      <w:bookmarkStart w:id="7" w:name="_Artículo_14._Derecho"/>
      <w:bookmarkEnd w:id="7"/>
      <w:r w:rsidRPr="0013687A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>El Real Decreto</w:t>
      </w:r>
      <w:r w:rsidR="00A74FC9" w:rsidRPr="0013687A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>-ley</w:t>
      </w:r>
      <w:r w:rsidRPr="0013687A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 xml:space="preserve">  también establece </w:t>
      </w:r>
      <w:r w:rsidR="00EF0AE0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 xml:space="preserve">algunas precisiones sobre las </w:t>
      </w:r>
      <w:r w:rsidR="00C76031" w:rsidRPr="006A1F8B">
        <w:rPr>
          <w:rFonts w:ascii="Arial" w:hAnsi="Arial" w:cs="Arial"/>
          <w:b/>
          <w:bCs/>
          <w:iCs/>
          <w:color w:val="000000" w:themeColor="text1"/>
          <w:sz w:val="20"/>
          <w:szCs w:val="20"/>
          <w:lang w:eastAsia="es-ES"/>
        </w:rPr>
        <w:t xml:space="preserve">normas </w:t>
      </w:r>
      <w:r w:rsidR="00EF0AE0">
        <w:rPr>
          <w:rFonts w:ascii="Arial" w:hAnsi="Arial" w:cs="Arial"/>
          <w:b/>
          <w:bCs/>
          <w:iCs/>
          <w:color w:val="000000" w:themeColor="text1"/>
          <w:sz w:val="20"/>
          <w:szCs w:val="20"/>
          <w:lang w:eastAsia="es-ES"/>
        </w:rPr>
        <w:t>de</w:t>
      </w:r>
      <w:r w:rsidR="00C76031" w:rsidRPr="006A1F8B">
        <w:rPr>
          <w:rFonts w:ascii="Arial" w:hAnsi="Arial" w:cs="Arial"/>
          <w:b/>
          <w:bCs/>
          <w:iCs/>
          <w:color w:val="000000" w:themeColor="text1"/>
          <w:sz w:val="20"/>
          <w:szCs w:val="20"/>
          <w:lang w:eastAsia="es-ES"/>
        </w:rPr>
        <w:t xml:space="preserve"> </w:t>
      </w:r>
      <w:r w:rsidRPr="006A1F8B">
        <w:rPr>
          <w:rFonts w:ascii="Arial" w:hAnsi="Arial" w:cs="Arial"/>
          <w:b/>
          <w:bCs/>
          <w:iCs/>
          <w:color w:val="000000" w:themeColor="text1"/>
          <w:sz w:val="20"/>
          <w:szCs w:val="20"/>
          <w:lang w:eastAsia="es-ES"/>
        </w:rPr>
        <w:t>evaluación de riesgo</w:t>
      </w:r>
      <w:r w:rsidR="00C76031" w:rsidRPr="006A1F8B">
        <w:rPr>
          <w:rFonts w:ascii="Arial" w:hAnsi="Arial" w:cs="Arial"/>
          <w:b/>
          <w:bCs/>
          <w:iCs/>
          <w:color w:val="000000" w:themeColor="text1"/>
          <w:sz w:val="20"/>
          <w:szCs w:val="20"/>
          <w:lang w:eastAsia="es-ES"/>
        </w:rPr>
        <w:t>s</w:t>
      </w:r>
      <w:r w:rsidRPr="0013687A">
        <w:rPr>
          <w:rFonts w:ascii="Arial" w:hAnsi="Arial" w:cs="Arial"/>
          <w:b/>
          <w:bCs/>
          <w:iCs/>
          <w:color w:val="595959" w:themeColor="text1" w:themeTint="A6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 xml:space="preserve">y </w:t>
      </w:r>
      <w:r w:rsidR="00EF0AE0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>de</w:t>
      </w:r>
      <w:r w:rsidRPr="0013687A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 xml:space="preserve"> planificación de la actividad pre</w:t>
      </w:r>
      <w:r w:rsidR="00EF0AE0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 xml:space="preserve">ventiva del trabajo a distancia, y </w:t>
      </w:r>
      <w:r w:rsidR="00EF0AE0" w:rsidRPr="00EF0AE0">
        <w:rPr>
          <w:rFonts w:ascii="Arial" w:hAnsi="Arial" w:cs="Arial"/>
          <w:b/>
          <w:bCs/>
          <w:iCs/>
          <w:color w:val="000000" w:themeColor="text1"/>
          <w:sz w:val="20"/>
          <w:szCs w:val="20"/>
          <w:lang w:eastAsia="es-ES"/>
        </w:rPr>
        <w:t>sobre el sistema de registro horario</w:t>
      </w:r>
      <w:r w:rsidR="00EF0AE0"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  <w:t xml:space="preserve"> regulado en el artículo 34.9 del </w:t>
      </w:r>
      <w:r w:rsidR="00EF0AE0"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Estatuto de los Trabajadores, de conformidad con lo establec</w:t>
      </w:r>
      <w:r w:rsidR="00EF0AE0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ido en la negociación colectiva.</w:t>
      </w:r>
    </w:p>
    <w:p w14:paraId="150BFF6F" w14:textId="77777777" w:rsidR="00EF0AE0" w:rsidRDefault="00EF0AE0" w:rsidP="00A62571">
      <w:pPr>
        <w:pStyle w:val="Sinespaciado"/>
        <w:jc w:val="both"/>
        <w:rPr>
          <w:rFonts w:ascii="Arial" w:hAnsi="Arial" w:cs="Arial"/>
          <w:bCs/>
          <w:iCs/>
          <w:color w:val="595959" w:themeColor="text1" w:themeTint="A6"/>
          <w:sz w:val="20"/>
          <w:szCs w:val="20"/>
          <w:lang w:eastAsia="es-ES"/>
        </w:rPr>
      </w:pPr>
    </w:p>
    <w:p w14:paraId="08530085" w14:textId="77777777" w:rsidR="00A62571" w:rsidRPr="0013687A" w:rsidRDefault="00A62571" w:rsidP="00C76031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bookmarkStart w:id="8" w:name="_Artículo_16._Evaluación"/>
      <w:bookmarkStart w:id="9" w:name="_Artículo_21._Condiciones"/>
      <w:bookmarkEnd w:id="8"/>
      <w:bookmarkEnd w:id="9"/>
      <w:r w:rsidRPr="006A1F8B">
        <w:rPr>
          <w:rFonts w:ascii="Arial" w:hAnsi="Arial" w:cs="Arial"/>
          <w:color w:val="000000" w:themeColor="text1"/>
          <w:u w:val="single"/>
          <w:lang w:eastAsia="es-ES"/>
        </w:rPr>
        <w:t>Las personas trabajadoras deberán cumplir</w:t>
      </w:r>
      <w:r w:rsidRPr="006A1F8B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las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condiciones e instrucciones</w:t>
      </w:r>
      <w:r w:rsidRPr="006A1F8B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de uso y</w:t>
      </w:r>
      <w:r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conservación</w:t>
      </w:r>
      <w:r w:rsidRPr="006A1F8B">
        <w:rPr>
          <w:rFonts w:ascii="Arial" w:hAnsi="Arial" w:cs="Arial"/>
          <w:color w:val="000000" w:themeColor="text1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establecidas </w:t>
      </w:r>
      <w:r w:rsidRPr="0013687A">
        <w:rPr>
          <w:rFonts w:ascii="Arial" w:hAnsi="Arial" w:cs="Arial"/>
          <w:b/>
          <w:color w:val="595959" w:themeColor="text1" w:themeTint="A6"/>
          <w:sz w:val="20"/>
          <w:szCs w:val="20"/>
          <w:lang w:eastAsia="es-ES"/>
        </w:rPr>
        <w:t xml:space="preserve">en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la empresa en relación con los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equipos o útiles informáticos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, dentro de los términos que, en su caso, se establezcan en la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negociación colectiva.</w:t>
      </w:r>
    </w:p>
    <w:p w14:paraId="7347B4D2" w14:textId="77777777" w:rsidR="00A62571" w:rsidRDefault="00A62571" w:rsidP="00C7603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20F0D992" w14:textId="77777777" w:rsidR="001017AF" w:rsidRPr="0013687A" w:rsidRDefault="001017AF" w:rsidP="00C7603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52D7847D" w14:textId="77777777" w:rsidR="00A62571" w:rsidRPr="0013687A" w:rsidRDefault="00A62571" w:rsidP="00C76031">
      <w:pPr>
        <w:pStyle w:val="Sinespaciado"/>
        <w:jc w:val="both"/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</w:pPr>
      <w:bookmarkStart w:id="10" w:name="_Artículo_22._Facultades"/>
      <w:bookmarkEnd w:id="10"/>
      <w:r w:rsidRPr="006A1F8B">
        <w:rPr>
          <w:rFonts w:ascii="Arial" w:hAnsi="Arial" w:cs="Arial"/>
          <w:color w:val="000000" w:themeColor="text1"/>
          <w:u w:val="single"/>
          <w:lang w:eastAsia="es-ES"/>
        </w:rPr>
        <w:lastRenderedPageBreak/>
        <w:t>La empresa podrá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adoptar las </w:t>
      </w:r>
      <w:r w:rsidRPr="006A1F8B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>medidas que estime más oportunas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de vigilancia y control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 xml:space="preserve"> para verificar el cumplimiento por la persona trabajadora de sus obligaciones y deberes laborales, 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u w:val="single"/>
          <w:lang w:eastAsia="es-ES"/>
        </w:rPr>
        <w:t>incluida la utilización de medios telemáticos</w:t>
      </w:r>
      <w:r w:rsidRPr="0013687A">
        <w:rPr>
          <w:rFonts w:ascii="Arial" w:hAnsi="Arial" w:cs="Arial"/>
          <w:color w:val="595959" w:themeColor="text1" w:themeTint="A6"/>
          <w:sz w:val="20"/>
          <w:szCs w:val="20"/>
          <w:lang w:eastAsia="es-ES"/>
        </w:rPr>
        <w:t>, guardando en su adopción y aplicación la consideración debida a su dignidad y teniendo en cuenta, en su caso, la capacidad real de los trabajadores con discapacidad.</w:t>
      </w:r>
    </w:p>
    <w:p w14:paraId="31029012" w14:textId="77777777" w:rsidR="00A62571" w:rsidRDefault="00A62571" w:rsidP="00A6257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4A5DC227" w14:textId="77777777" w:rsidR="003535C1" w:rsidRPr="0013687A" w:rsidRDefault="003535C1" w:rsidP="00A6257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09EE342E" w14:textId="77777777" w:rsidR="006A1F8B" w:rsidRDefault="002530DE" w:rsidP="002530DE">
      <w:pPr>
        <w:pStyle w:val="Ttulo1"/>
        <w:rPr>
          <w:rFonts w:cs="Arial"/>
          <w:color w:val="000000" w:themeColor="text1"/>
          <w:sz w:val="22"/>
          <w:szCs w:val="22"/>
          <w:lang w:eastAsia="es-ES"/>
        </w:rPr>
      </w:pPr>
      <w:r w:rsidRPr="0013687A">
        <w:rPr>
          <w:rFonts w:eastAsia="Times New Roman" w:cs="Arial"/>
          <w:b w:val="0"/>
          <w:color w:val="595959" w:themeColor="text1" w:themeTint="A6"/>
          <w:szCs w:val="20"/>
          <w:lang w:eastAsia="es-ES"/>
        </w:rPr>
        <w:t xml:space="preserve">Las </w:t>
      </w:r>
      <w:r w:rsidRPr="0013687A">
        <w:rPr>
          <w:rFonts w:cs="Arial"/>
          <w:b w:val="0"/>
          <w:color w:val="595959" w:themeColor="text1" w:themeTint="A6"/>
          <w:szCs w:val="20"/>
          <w:lang w:eastAsia="es-ES"/>
        </w:rPr>
        <w:t xml:space="preserve">previsiones contenidas en el RD-Ley 28/2020 </w:t>
      </w:r>
      <w:r w:rsidRPr="006A1F8B">
        <w:rPr>
          <w:rFonts w:cs="Arial"/>
          <w:color w:val="000000" w:themeColor="text1"/>
          <w:sz w:val="22"/>
          <w:szCs w:val="22"/>
          <w:u w:val="single"/>
          <w:lang w:eastAsia="es-ES"/>
        </w:rPr>
        <w:t>NO serán de aplicación</w:t>
      </w:r>
      <w:r w:rsidRPr="006A1F8B">
        <w:rPr>
          <w:rFonts w:cs="Arial"/>
          <w:color w:val="000000" w:themeColor="text1"/>
          <w:sz w:val="22"/>
          <w:szCs w:val="22"/>
          <w:lang w:eastAsia="es-ES"/>
        </w:rPr>
        <w:t xml:space="preserve"> al personal laboral al servicio de las Administraciones Públicas</w:t>
      </w:r>
      <w:r w:rsidR="006A1F8B">
        <w:rPr>
          <w:rFonts w:cs="Arial"/>
          <w:color w:val="000000" w:themeColor="text1"/>
          <w:sz w:val="22"/>
          <w:szCs w:val="22"/>
          <w:lang w:eastAsia="es-ES"/>
        </w:rPr>
        <w:t>.</w:t>
      </w:r>
    </w:p>
    <w:p w14:paraId="12546C4E" w14:textId="77777777" w:rsidR="006A1F8B" w:rsidRDefault="006A1F8B" w:rsidP="002530DE">
      <w:pPr>
        <w:pStyle w:val="Ttulo1"/>
        <w:rPr>
          <w:rFonts w:cs="Arial"/>
          <w:color w:val="000000" w:themeColor="text1"/>
          <w:sz w:val="22"/>
          <w:szCs w:val="22"/>
          <w:lang w:eastAsia="es-ES"/>
        </w:rPr>
      </w:pPr>
    </w:p>
    <w:p w14:paraId="4BCBAA87" w14:textId="77777777" w:rsidR="003535C1" w:rsidRPr="003535C1" w:rsidRDefault="003535C1" w:rsidP="003535C1">
      <w:pPr>
        <w:rPr>
          <w:lang w:eastAsia="es-ES"/>
        </w:rPr>
      </w:pPr>
    </w:p>
    <w:p w14:paraId="5F59CDBD" w14:textId="77777777" w:rsidR="00AB3FDB" w:rsidRPr="0013687A" w:rsidRDefault="00AB3FDB" w:rsidP="00AB3FDB">
      <w:pPr>
        <w:pStyle w:val="Ttulo1"/>
        <w:rPr>
          <w:rFonts w:eastAsia="Times New Roman" w:cs="Arial"/>
          <w:color w:val="595959" w:themeColor="text1" w:themeTint="A6"/>
          <w:szCs w:val="20"/>
          <w:lang w:eastAsia="es-ES"/>
        </w:rPr>
      </w:pPr>
      <w:r w:rsidRPr="0013687A">
        <w:rPr>
          <w:rFonts w:eastAsia="Times New Roman" w:cs="Arial"/>
          <w:b w:val="0"/>
          <w:color w:val="595959" w:themeColor="text1" w:themeTint="A6"/>
          <w:szCs w:val="20"/>
          <w:lang w:eastAsia="es-ES"/>
        </w:rPr>
        <w:t xml:space="preserve">El RD-ley 28/2020 </w:t>
      </w:r>
      <w:r w:rsidRPr="006A1F8B">
        <w:rPr>
          <w:rFonts w:eastAsia="Times New Roman" w:cs="Arial"/>
          <w:color w:val="000000" w:themeColor="text1"/>
          <w:sz w:val="22"/>
          <w:szCs w:val="22"/>
          <w:lang w:eastAsia="es-ES"/>
        </w:rPr>
        <w:t>entra en vigor</w:t>
      </w:r>
      <w:r w:rsidRPr="0013687A">
        <w:rPr>
          <w:rFonts w:eastAsia="Times New Roman" w:cs="Arial"/>
          <w:b w:val="0"/>
          <w:color w:val="595959" w:themeColor="text1" w:themeTint="A6"/>
          <w:szCs w:val="20"/>
          <w:lang w:eastAsia="es-ES"/>
        </w:rPr>
        <w:t xml:space="preserve"> a los 20 días de su publicación,</w:t>
      </w:r>
      <w:r w:rsidRPr="0013687A">
        <w:rPr>
          <w:rFonts w:eastAsia="Times New Roman" w:cs="Arial"/>
          <w:color w:val="595959" w:themeColor="text1" w:themeTint="A6"/>
          <w:szCs w:val="20"/>
          <w:lang w:eastAsia="es-ES"/>
        </w:rPr>
        <w:t xml:space="preserve"> </w:t>
      </w:r>
      <w:r w:rsidR="007668F2">
        <w:rPr>
          <w:rFonts w:eastAsia="Times New Roman" w:cs="Arial"/>
          <w:b w:val="0"/>
          <w:color w:val="595959" w:themeColor="text1" w:themeTint="A6"/>
          <w:szCs w:val="20"/>
          <w:lang w:eastAsia="es-ES"/>
        </w:rPr>
        <w:t xml:space="preserve">el 13 de octubre de 2020, y </w:t>
      </w:r>
      <w:r w:rsidR="00266361">
        <w:rPr>
          <w:rFonts w:eastAsia="Times New Roman" w:cs="Arial"/>
          <w:b w:val="0"/>
          <w:color w:val="595959" w:themeColor="text1" w:themeTint="A6"/>
          <w:szCs w:val="20"/>
          <w:lang w:eastAsia="es-ES"/>
        </w:rPr>
        <w:t xml:space="preserve">está </w:t>
      </w:r>
      <w:r w:rsidR="007668F2">
        <w:rPr>
          <w:rFonts w:eastAsia="Times New Roman" w:cs="Arial"/>
          <w:b w:val="0"/>
          <w:color w:val="595959" w:themeColor="text1" w:themeTint="A6"/>
          <w:szCs w:val="20"/>
          <w:lang w:eastAsia="es-ES"/>
        </w:rPr>
        <w:t>pendiente de convalidación en el Congreso.</w:t>
      </w:r>
      <w:r w:rsidRPr="0013687A">
        <w:rPr>
          <w:rFonts w:eastAsia="Times New Roman" w:cs="Arial"/>
          <w:b w:val="0"/>
          <w:color w:val="595959" w:themeColor="text1" w:themeTint="A6"/>
          <w:szCs w:val="20"/>
          <w:lang w:eastAsia="es-ES"/>
        </w:rPr>
        <w:t xml:space="preserve">  </w:t>
      </w:r>
    </w:p>
    <w:p w14:paraId="1336BD8E" w14:textId="77777777" w:rsidR="00AB3FDB" w:rsidRDefault="00AB3FDB" w:rsidP="00A6257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3612A7A9" w14:textId="77777777" w:rsidR="003535C1" w:rsidRDefault="003535C1" w:rsidP="00A6257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04B6C548" w14:textId="77777777" w:rsidR="003535C1" w:rsidRPr="0013687A" w:rsidRDefault="003535C1" w:rsidP="00A6257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72BB082F" w14:textId="77777777" w:rsidR="00A62571" w:rsidRPr="006A1F8B" w:rsidRDefault="00A62571" w:rsidP="00C76031">
      <w:pPr>
        <w:pStyle w:val="Sinespaciado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es-ES"/>
        </w:rPr>
      </w:pPr>
      <w:r w:rsidRPr="006A1F8B">
        <w:rPr>
          <w:rFonts w:ascii="Arial" w:hAnsi="Arial" w:cs="Arial"/>
          <w:bCs/>
          <w:color w:val="000000" w:themeColor="text1"/>
          <w:sz w:val="24"/>
          <w:szCs w:val="24"/>
          <w:u w:val="single"/>
          <w:lang w:eastAsia="es-ES"/>
        </w:rPr>
        <w:t>Régimen transitorio trabajo a distancia</w:t>
      </w:r>
    </w:p>
    <w:p w14:paraId="0C35F9A6" w14:textId="77777777" w:rsidR="003535C1" w:rsidRPr="0013687A" w:rsidRDefault="003535C1" w:rsidP="00A6257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0DB7117A" w14:textId="77777777" w:rsidR="00503EC4" w:rsidRPr="006A1F8B" w:rsidRDefault="00A62571" w:rsidP="00503EC4">
      <w:pPr>
        <w:pStyle w:val="Ttulo1"/>
        <w:rPr>
          <w:rFonts w:cs="Arial"/>
          <w:color w:val="000000" w:themeColor="text1"/>
          <w:sz w:val="22"/>
          <w:szCs w:val="22"/>
          <w:lang w:eastAsia="es-ES"/>
        </w:rPr>
      </w:pPr>
      <w:bookmarkStart w:id="11" w:name="_Disposición_adicional_segunda."/>
      <w:bookmarkEnd w:id="11"/>
      <w:r w:rsidRPr="006A1F8B">
        <w:rPr>
          <w:rFonts w:cs="Arial"/>
          <w:color w:val="000000" w:themeColor="text1"/>
          <w:sz w:val="22"/>
          <w:szCs w:val="22"/>
          <w:lang w:eastAsia="es-ES"/>
        </w:rPr>
        <w:t xml:space="preserve">Situaciones de trabajo a distancia existentes a la entrada en vigor del </w:t>
      </w:r>
      <w:r w:rsidR="00C76031" w:rsidRPr="006A1F8B">
        <w:rPr>
          <w:rFonts w:cs="Arial"/>
          <w:color w:val="000000" w:themeColor="text1"/>
          <w:sz w:val="22"/>
          <w:szCs w:val="22"/>
          <w:lang w:eastAsia="es-ES"/>
        </w:rPr>
        <w:t>RD</w:t>
      </w:r>
      <w:r w:rsidRPr="006A1F8B">
        <w:rPr>
          <w:rFonts w:cs="Arial"/>
          <w:color w:val="000000" w:themeColor="text1"/>
          <w:sz w:val="22"/>
          <w:szCs w:val="22"/>
          <w:lang w:eastAsia="es-ES"/>
        </w:rPr>
        <w:t>-ley</w:t>
      </w:r>
      <w:r w:rsidR="00503EC4" w:rsidRPr="006A1F8B">
        <w:rPr>
          <w:rFonts w:cs="Arial"/>
          <w:color w:val="000000" w:themeColor="text1"/>
          <w:sz w:val="22"/>
          <w:szCs w:val="22"/>
          <w:lang w:eastAsia="es-ES"/>
        </w:rPr>
        <w:t>:</w:t>
      </w:r>
    </w:p>
    <w:p w14:paraId="43262354" w14:textId="77777777" w:rsidR="00A62571" w:rsidRPr="0013687A" w:rsidRDefault="00503EC4" w:rsidP="00503EC4">
      <w:pPr>
        <w:pStyle w:val="Ttulo1"/>
        <w:rPr>
          <w:rFonts w:cs="Arial"/>
          <w:color w:val="595959" w:themeColor="text1" w:themeTint="A6"/>
          <w:szCs w:val="20"/>
          <w:lang w:eastAsia="es-ES"/>
        </w:rPr>
      </w:pPr>
      <w:r w:rsidRPr="0013687A">
        <w:rPr>
          <w:rFonts w:cs="Arial"/>
          <w:color w:val="595959" w:themeColor="text1" w:themeTint="A6"/>
          <w:szCs w:val="20"/>
          <w:lang w:eastAsia="es-ES"/>
        </w:rPr>
        <w:t xml:space="preserve"> </w:t>
      </w:r>
    </w:p>
    <w:p w14:paraId="29261539" w14:textId="77777777" w:rsidR="00A62571" w:rsidRPr="006A1F8B" w:rsidRDefault="00A62571" w:rsidP="00AB3FDB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Este real decreto-ley será íntegramente aplicable a las relaciones de trabajo </w:t>
      </w:r>
      <w:r w:rsidRPr="006A1F8B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>vigentes y que estuvieran reguladas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,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>con anterioridad a su publicación</w:t>
      </w:r>
      <w:r w:rsidRPr="006A1F8B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 xml:space="preserve">, </w:t>
      </w:r>
      <w:r w:rsidRPr="002C43D4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por convenios o acuerdos colectivos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sobre condiciones de prestación de servicios a distancia, </w:t>
      </w:r>
      <w:r w:rsidRPr="002C43D4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desde el momento en el que estos pierdan su vigencia.</w:t>
      </w:r>
    </w:p>
    <w:p w14:paraId="3508FF07" w14:textId="77777777" w:rsidR="00A62571" w:rsidRPr="006A1F8B" w:rsidRDefault="00A62571" w:rsidP="00AB3FDB">
      <w:pPr>
        <w:pStyle w:val="Sinespaciado"/>
        <w:ind w:firstLine="708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352C88C9" w14:textId="77777777" w:rsidR="00A62571" w:rsidRPr="006A1F8B" w:rsidRDefault="00A62571" w:rsidP="00AB3FDB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3535C1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En caso de que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los convenios o acuerdos referidos en el apartado anterior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>no prevean un plazo de duración,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esta norma resultará de aplicación íntegramente </w:t>
      </w:r>
      <w:r w:rsidRPr="003535C1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una vez transcurrido un año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desde su publicación en el «BOE», </w:t>
      </w:r>
      <w:r w:rsidRPr="003535C1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 xml:space="preserve">salvo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que las partes firmantes de estos </w:t>
      </w:r>
      <w:r w:rsidRPr="006A1F8B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>acuerden expresamente un plazo superior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, que como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 xml:space="preserve">máximo podrá ser de </w:t>
      </w:r>
      <w:r w:rsidR="00503EC4"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>3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 xml:space="preserve"> años.</w:t>
      </w:r>
    </w:p>
    <w:p w14:paraId="08884750" w14:textId="77777777" w:rsidR="00A62571" w:rsidRPr="006A1F8B" w:rsidRDefault="00A62571" w:rsidP="00AB3FDB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6F2475B1" w14:textId="77777777" w:rsidR="00503EC4" w:rsidRPr="006A1F8B" w:rsidRDefault="00A62571" w:rsidP="00AB3FDB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3535C1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En ningún caso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la aplicación de este real decreto-ley podrá tener como consecuencia </w:t>
      </w:r>
      <w:r w:rsidRPr="003535C1">
        <w:rPr>
          <w:rFonts w:ascii="Arial" w:hAnsi="Arial" w:cs="Arial"/>
          <w:color w:val="000000" w:themeColor="text1"/>
          <w:sz w:val="18"/>
          <w:szCs w:val="18"/>
          <w:u w:val="single"/>
          <w:lang w:eastAsia="es-ES"/>
        </w:rPr>
        <w:t>la compensación, absorción o desaparición de cualesquiera derechos o condiciones más beneficiosas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 xml:space="preserve">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que vinieran disfrutando las personas que prestasen con carácter previo sus servicios a distancia que se reflejarán en el acuerdo de trabajo a distancia</w:t>
      </w:r>
      <w:r w:rsidR="00503EC4"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>.</w:t>
      </w:r>
    </w:p>
    <w:p w14:paraId="64C3F8E4" w14:textId="77777777" w:rsidR="00503EC4" w:rsidRPr="006A1F8B" w:rsidRDefault="00503EC4" w:rsidP="00AB3FDB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4D302AC1" w14:textId="77777777" w:rsidR="00A62571" w:rsidRPr="003535C1" w:rsidRDefault="00A62571" w:rsidP="00AB3FDB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  <w:u w:val="single"/>
          <w:lang w:eastAsia="es-ES"/>
        </w:rPr>
      </w:pPr>
      <w:r w:rsidRPr="002C43D4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El</w:t>
      </w:r>
      <w:r w:rsidRPr="003535C1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 xml:space="preserve"> acuerdo de trabajo a distanci</w:t>
      </w:r>
      <w:r w:rsidRPr="002C43D4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a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regulado en este real decreto-ley deberá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 xml:space="preserve">formalizarse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en el plazo de </w:t>
      </w:r>
      <w:r w:rsidR="003535C1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      </w:t>
      </w:r>
      <w:r w:rsidR="00503EC4" w:rsidRPr="003535C1">
        <w:rPr>
          <w:rFonts w:ascii="Arial" w:hAnsi="Arial" w:cs="Arial"/>
          <w:b/>
          <w:color w:val="000000" w:themeColor="text1"/>
          <w:lang w:eastAsia="es-ES"/>
        </w:rPr>
        <w:t xml:space="preserve">3 </w:t>
      </w:r>
      <w:r w:rsidRPr="002C43D4">
        <w:rPr>
          <w:rFonts w:ascii="Arial" w:hAnsi="Arial" w:cs="Arial"/>
          <w:b/>
          <w:color w:val="000000" w:themeColor="text1"/>
          <w:sz w:val="20"/>
          <w:szCs w:val="20"/>
          <w:lang w:eastAsia="es-ES"/>
        </w:rPr>
        <w:t xml:space="preserve">meses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>desde que el presente real decreto-ley resulte de aplicación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a la relación laboral concreta. En idéntico plazo deberán efectuarse </w:t>
      </w:r>
      <w:r w:rsidRPr="003535C1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adaptaciones o modificaciones de los acuerdos de trabajo a distancia de carácter individual vigentes</w:t>
      </w:r>
      <w:r w:rsidRPr="006A1F8B">
        <w:rPr>
          <w:rFonts w:ascii="Arial" w:hAnsi="Arial" w:cs="Arial"/>
          <w:b/>
          <w:color w:val="595959" w:themeColor="text1" w:themeTint="A6"/>
          <w:sz w:val="18"/>
          <w:szCs w:val="18"/>
          <w:lang w:eastAsia="es-ES"/>
        </w:rPr>
        <w:t xml:space="preserve">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a la fecha de publicación de este RD-ley, </w:t>
      </w:r>
      <w:r w:rsidRPr="003535C1">
        <w:rPr>
          <w:rFonts w:ascii="Arial" w:hAnsi="Arial" w:cs="Arial"/>
          <w:color w:val="000000" w:themeColor="text1"/>
          <w:sz w:val="18"/>
          <w:szCs w:val="18"/>
          <w:u w:val="single"/>
          <w:lang w:eastAsia="es-ES"/>
        </w:rPr>
        <w:t>no derivados de convenios o acuerdos colectivos.</w:t>
      </w:r>
    </w:p>
    <w:p w14:paraId="4BE5057B" w14:textId="77777777" w:rsidR="00A62571" w:rsidRDefault="00A62571" w:rsidP="00AB3FDB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2C101195" w14:textId="77777777" w:rsidR="003535C1" w:rsidRDefault="003535C1" w:rsidP="00AB3FDB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7F7F490E" w14:textId="77777777" w:rsidR="003535C1" w:rsidRPr="0013687A" w:rsidRDefault="003535C1" w:rsidP="00AB3FDB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5122ACAC" w14:textId="77777777" w:rsidR="00A62571" w:rsidRPr="006A1F8B" w:rsidRDefault="00A62571" w:rsidP="00AB3FDB">
      <w:pPr>
        <w:pStyle w:val="Ttulo1"/>
        <w:rPr>
          <w:rFonts w:cs="Arial"/>
          <w:color w:val="000000" w:themeColor="text1"/>
          <w:sz w:val="22"/>
          <w:szCs w:val="22"/>
        </w:rPr>
      </w:pPr>
      <w:bookmarkStart w:id="12" w:name="_Disposición_transitoria_segunda."/>
      <w:bookmarkStart w:id="13" w:name="_Disposición_transitoria_tercera."/>
      <w:bookmarkEnd w:id="12"/>
      <w:bookmarkEnd w:id="13"/>
      <w:r w:rsidRPr="006A1F8B">
        <w:rPr>
          <w:rFonts w:cs="Arial"/>
          <w:color w:val="000000" w:themeColor="text1"/>
          <w:sz w:val="22"/>
          <w:szCs w:val="22"/>
        </w:rPr>
        <w:t>Trabajo a distancia como medida de contención sanitaria derivada de la COVID-19</w:t>
      </w:r>
      <w:r w:rsidR="00503EC4" w:rsidRPr="006A1F8B">
        <w:rPr>
          <w:rFonts w:cs="Arial"/>
          <w:color w:val="000000" w:themeColor="text1"/>
          <w:sz w:val="22"/>
          <w:szCs w:val="22"/>
        </w:rPr>
        <w:t>:</w:t>
      </w:r>
    </w:p>
    <w:p w14:paraId="3A4735CD" w14:textId="77777777" w:rsidR="00A62571" w:rsidRPr="0013687A" w:rsidRDefault="00A62571" w:rsidP="00AB3FDB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p w14:paraId="58E7C1DA" w14:textId="77777777" w:rsidR="00A62571" w:rsidRPr="000358A8" w:rsidRDefault="00A62571" w:rsidP="00AB3FDB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  <w:lang w:eastAsia="es-ES"/>
        </w:rPr>
      </w:pP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Al trabajo a distancia implantado excepcionalmente en aplicación del artículo 5 del </w:t>
      </w:r>
      <w:r w:rsidR="007668F2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RD-ley 8/2020 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(carácter preferente trabajo a distancia), o como consecuencia de las medidas de contención sanitaria derivadas de la COVID-19, y mientras estas se mantengan, </w:t>
      </w:r>
      <w:r w:rsidRPr="000358A8">
        <w:rPr>
          <w:rFonts w:ascii="Arial" w:hAnsi="Arial" w:cs="Arial"/>
          <w:color w:val="000000" w:themeColor="text1"/>
          <w:sz w:val="18"/>
          <w:szCs w:val="18"/>
          <w:highlight w:val="lightGray"/>
          <w:lang w:eastAsia="es-ES"/>
        </w:rPr>
        <w:t>le seguirá resultando de aplicación la normativa laboral ordinaria.</w:t>
      </w:r>
    </w:p>
    <w:p w14:paraId="4E04B3DE" w14:textId="77777777" w:rsidR="00A62571" w:rsidRPr="006A1F8B" w:rsidRDefault="00A62571" w:rsidP="00AB3FDB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2575262A" w14:textId="77777777" w:rsidR="00A62571" w:rsidRPr="006A1F8B" w:rsidRDefault="00A62571" w:rsidP="00AB3FDB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6A1F8B">
        <w:rPr>
          <w:rFonts w:ascii="Arial" w:hAnsi="Arial" w:cs="Arial"/>
          <w:color w:val="595959" w:themeColor="text1" w:themeTint="A6"/>
          <w:sz w:val="18"/>
          <w:szCs w:val="18"/>
          <w:u w:val="single"/>
          <w:lang w:eastAsia="es-ES"/>
        </w:rPr>
        <w:t>En todo caso,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las </w:t>
      </w:r>
      <w:r w:rsidRPr="006A1F8B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empresas estarán obligadas a dotar</w:t>
      </w:r>
      <w:r w:rsidRPr="006A1F8B">
        <w:rPr>
          <w:rFonts w:ascii="Arial" w:hAnsi="Arial" w:cs="Arial"/>
          <w:color w:val="000000" w:themeColor="text1"/>
          <w:sz w:val="18"/>
          <w:szCs w:val="18"/>
          <w:lang w:eastAsia="es-ES"/>
        </w:rPr>
        <w:t xml:space="preserve"> </w:t>
      </w:r>
      <w:r w:rsidRPr="006A1F8B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de los medios, equipos, herramientas y consumibles</w:t>
      </w:r>
      <w:r w:rsidRPr="006A1F8B">
        <w:rPr>
          <w:rFonts w:ascii="Arial" w:hAnsi="Arial" w:cs="Arial"/>
          <w:color w:val="000000" w:themeColor="text1"/>
          <w:sz w:val="18"/>
          <w:szCs w:val="18"/>
          <w:lang w:eastAsia="es-ES"/>
        </w:rPr>
        <w:t xml:space="preserve"> q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ue exige el desarrollo del trabajo a distancia, </w:t>
      </w:r>
      <w:r w:rsidRPr="006A1F8B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así como al mantenimiento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que resulte necesario.</w:t>
      </w:r>
    </w:p>
    <w:p w14:paraId="1A45DCEC" w14:textId="77777777" w:rsidR="00A62571" w:rsidRPr="006A1F8B" w:rsidRDefault="00A62571" w:rsidP="00AB3FDB">
      <w:pPr>
        <w:pStyle w:val="Sinespaciado"/>
        <w:jc w:val="both"/>
        <w:rPr>
          <w:rFonts w:ascii="Arial" w:hAnsi="Arial" w:cs="Arial"/>
          <w:color w:val="000000" w:themeColor="text1"/>
          <w:sz w:val="18"/>
          <w:szCs w:val="18"/>
          <w:lang w:eastAsia="es-ES"/>
        </w:rPr>
      </w:pPr>
    </w:p>
    <w:p w14:paraId="0538FE0A" w14:textId="77777777" w:rsidR="00A62571" w:rsidRDefault="00A62571" w:rsidP="00A62571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  <w:r w:rsidRPr="006A1F8B">
        <w:rPr>
          <w:rFonts w:ascii="Arial" w:hAnsi="Arial" w:cs="Arial"/>
          <w:color w:val="000000" w:themeColor="text1"/>
          <w:sz w:val="18"/>
          <w:szCs w:val="18"/>
          <w:u w:val="single"/>
          <w:lang w:eastAsia="es-ES"/>
        </w:rPr>
        <w:t>En su caso</w:t>
      </w:r>
      <w:r w:rsidRPr="006A1F8B">
        <w:rPr>
          <w:rFonts w:ascii="Arial" w:hAnsi="Arial" w:cs="Arial"/>
          <w:color w:val="000000" w:themeColor="text1"/>
          <w:sz w:val="18"/>
          <w:szCs w:val="18"/>
          <w:lang w:eastAsia="es-ES"/>
        </w:rPr>
        <w:t xml:space="preserve">, la </w:t>
      </w:r>
      <w:r w:rsidRPr="006A1F8B">
        <w:rPr>
          <w:rFonts w:ascii="Arial" w:hAnsi="Arial" w:cs="Arial"/>
          <w:b/>
          <w:color w:val="000000" w:themeColor="text1"/>
          <w:sz w:val="18"/>
          <w:szCs w:val="18"/>
          <w:lang w:eastAsia="es-ES"/>
        </w:rPr>
        <w:t>negociación colectiva</w:t>
      </w:r>
      <w:r w:rsidRPr="006A1F8B"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  <w:t xml:space="preserve"> establecerá la forma de compensación de los gastos derivados para la persona trabajadora de esta forma de trabajo a distancia, si existieran y no hubieran sido ya compensados.</w:t>
      </w:r>
      <w:bookmarkStart w:id="14" w:name="_Disposición_adicional_primera."/>
      <w:bookmarkEnd w:id="14"/>
    </w:p>
    <w:p w14:paraId="767670DD" w14:textId="77777777" w:rsidR="003535C1" w:rsidRDefault="003535C1" w:rsidP="00A62571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38D4C712" w14:textId="77777777" w:rsidR="003535C1" w:rsidRDefault="003535C1" w:rsidP="00A62571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55E5CFE2" w14:textId="77777777" w:rsidR="003535C1" w:rsidRDefault="003535C1" w:rsidP="00A62571">
      <w:pPr>
        <w:pStyle w:val="Sinespaciado"/>
        <w:jc w:val="both"/>
        <w:rPr>
          <w:rFonts w:ascii="Arial" w:hAnsi="Arial" w:cs="Arial"/>
          <w:color w:val="595959" w:themeColor="text1" w:themeTint="A6"/>
          <w:sz w:val="18"/>
          <w:szCs w:val="18"/>
          <w:lang w:eastAsia="es-ES"/>
        </w:rPr>
      </w:pPr>
    </w:p>
    <w:p w14:paraId="6C6502D7" w14:textId="77777777" w:rsidR="003535C1" w:rsidRPr="0013687A" w:rsidRDefault="003535C1" w:rsidP="00A62571">
      <w:pPr>
        <w:pStyle w:val="Sinespaciado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  <w:lang w:eastAsia="es-ES"/>
        </w:rPr>
      </w:pPr>
    </w:p>
    <w:sectPr w:rsidR="003535C1" w:rsidRPr="0013687A" w:rsidSect="0013687A"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7DA52" w14:textId="77777777" w:rsidR="00FA3B98" w:rsidRDefault="00FA3B98" w:rsidP="00A62571">
      <w:r>
        <w:separator/>
      </w:r>
    </w:p>
  </w:endnote>
  <w:endnote w:type="continuationSeparator" w:id="0">
    <w:p w14:paraId="2BE53ABC" w14:textId="77777777" w:rsidR="00FA3B98" w:rsidRDefault="00FA3B98" w:rsidP="00A6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9705"/>
      <w:docPartObj>
        <w:docPartGallery w:val="Page Numbers (Bottom of Page)"/>
        <w:docPartUnique/>
      </w:docPartObj>
    </w:sdtPr>
    <w:sdtEndPr/>
    <w:sdtContent>
      <w:p w14:paraId="72075D15" w14:textId="77777777" w:rsidR="0013687A" w:rsidRDefault="00FA3B98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E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8AE65E" w14:textId="77777777" w:rsidR="0013687A" w:rsidRDefault="001368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73248" w14:textId="77777777" w:rsidR="00FA3B98" w:rsidRDefault="00FA3B98" w:rsidP="00A62571">
      <w:r>
        <w:separator/>
      </w:r>
    </w:p>
  </w:footnote>
  <w:footnote w:type="continuationSeparator" w:id="0">
    <w:p w14:paraId="43404224" w14:textId="77777777" w:rsidR="00FA3B98" w:rsidRDefault="00FA3B98" w:rsidP="00A62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D531F"/>
    <w:multiLevelType w:val="hybridMultilevel"/>
    <w:tmpl w:val="E14831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71"/>
    <w:rsid w:val="000358A8"/>
    <w:rsid w:val="000A3520"/>
    <w:rsid w:val="000B130E"/>
    <w:rsid w:val="001017AF"/>
    <w:rsid w:val="0010580B"/>
    <w:rsid w:val="0013687A"/>
    <w:rsid w:val="00157275"/>
    <w:rsid w:val="001B5A0B"/>
    <w:rsid w:val="00207F2F"/>
    <w:rsid w:val="00217FE7"/>
    <w:rsid w:val="002530DE"/>
    <w:rsid w:val="00253CA4"/>
    <w:rsid w:val="00266361"/>
    <w:rsid w:val="002A7376"/>
    <w:rsid w:val="002C43D4"/>
    <w:rsid w:val="002C6306"/>
    <w:rsid w:val="003535C1"/>
    <w:rsid w:val="003C04D8"/>
    <w:rsid w:val="00423C72"/>
    <w:rsid w:val="0045432B"/>
    <w:rsid w:val="004D772E"/>
    <w:rsid w:val="00503EC4"/>
    <w:rsid w:val="00504AD5"/>
    <w:rsid w:val="00531B04"/>
    <w:rsid w:val="005F13B4"/>
    <w:rsid w:val="00620E6D"/>
    <w:rsid w:val="006A1F8B"/>
    <w:rsid w:val="007668F2"/>
    <w:rsid w:val="00842FCA"/>
    <w:rsid w:val="00846DD8"/>
    <w:rsid w:val="008E0422"/>
    <w:rsid w:val="008F0530"/>
    <w:rsid w:val="00937066"/>
    <w:rsid w:val="00963EFE"/>
    <w:rsid w:val="00A035F6"/>
    <w:rsid w:val="00A62571"/>
    <w:rsid w:val="00A74FC9"/>
    <w:rsid w:val="00AB3FDB"/>
    <w:rsid w:val="00AF6F98"/>
    <w:rsid w:val="00B76A94"/>
    <w:rsid w:val="00BA7AB0"/>
    <w:rsid w:val="00BC7447"/>
    <w:rsid w:val="00C0734A"/>
    <w:rsid w:val="00C76031"/>
    <w:rsid w:val="00CC3DF9"/>
    <w:rsid w:val="00CE66B4"/>
    <w:rsid w:val="00CF3D2A"/>
    <w:rsid w:val="00D329A3"/>
    <w:rsid w:val="00D5029C"/>
    <w:rsid w:val="00DD76FC"/>
    <w:rsid w:val="00ED5B8B"/>
    <w:rsid w:val="00EF0AE0"/>
    <w:rsid w:val="00FA3B98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8D4E"/>
  <w15:docId w15:val="{2DFC32D1-70A0-4616-B58B-760BD6E6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71"/>
    <w:rPr>
      <w:rFonts w:ascii="Arial" w:hAnsi="Arial"/>
      <w:color w:val="404040" w:themeColor="text1" w:themeTint="BF"/>
    </w:rPr>
  </w:style>
  <w:style w:type="paragraph" w:styleId="Ttulo1">
    <w:name w:val="heading 1"/>
    <w:basedOn w:val="Normal"/>
    <w:next w:val="Normal"/>
    <w:link w:val="Ttulo1Car"/>
    <w:uiPriority w:val="9"/>
    <w:qFormat/>
    <w:rsid w:val="00A62571"/>
    <w:pPr>
      <w:keepNext/>
      <w:keepLines/>
      <w:jc w:val="both"/>
      <w:outlineLvl w:val="0"/>
    </w:pPr>
    <w:rPr>
      <w:rFonts w:eastAsiaTheme="majorEastAsia" w:cstheme="majorBidi"/>
      <w:b/>
      <w:color w:val="auto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76F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76FC"/>
  </w:style>
  <w:style w:type="character" w:customStyle="1" w:styleId="Ttulo1Car">
    <w:name w:val="Título 1 Car"/>
    <w:basedOn w:val="Fuentedeprrafopredeter"/>
    <w:link w:val="Ttulo1"/>
    <w:uiPriority w:val="9"/>
    <w:rsid w:val="00A62571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A62571"/>
    <w:rPr>
      <w:rFonts w:asciiTheme="minorHAnsi" w:eastAsia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62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571"/>
    <w:rPr>
      <w:rFonts w:ascii="Arial" w:hAnsi="Arial"/>
      <w:color w:val="404040" w:themeColor="text1" w:themeTint="BF"/>
    </w:rPr>
  </w:style>
  <w:style w:type="paragraph" w:styleId="Piedepgina">
    <w:name w:val="footer"/>
    <w:basedOn w:val="Normal"/>
    <w:link w:val="PiedepginaCar"/>
    <w:uiPriority w:val="99"/>
    <w:unhideWhenUsed/>
    <w:rsid w:val="00A62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571"/>
    <w:rPr>
      <w:rFonts w:ascii="Arial" w:hAnsi="Arial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1610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Juan Antonio</cp:lastModifiedBy>
  <cp:revision>2</cp:revision>
  <cp:lastPrinted>2020-10-14T07:16:00Z</cp:lastPrinted>
  <dcterms:created xsi:type="dcterms:W3CDTF">2020-10-14T07:18:00Z</dcterms:created>
  <dcterms:modified xsi:type="dcterms:W3CDTF">2020-10-14T07:18:00Z</dcterms:modified>
</cp:coreProperties>
</file>