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2CF8" w14:textId="745D9BD8" w:rsidR="00EF6F8F" w:rsidRPr="00EF6F8F" w:rsidRDefault="00EF6F8F" w:rsidP="00EF6F8F">
      <w:pPr>
        <w:pStyle w:val="Sinespaciado"/>
        <w:jc w:val="both"/>
        <w:rPr>
          <w:rFonts w:ascii="Arial" w:hAnsi="Arial" w:cs="Arial"/>
          <w:lang w:eastAsia="es-ES"/>
        </w:rPr>
      </w:pPr>
      <w:r w:rsidRPr="00EF6F8F">
        <w:rPr>
          <w:rFonts w:ascii="Arial" w:hAnsi="Arial" w:cs="Arial"/>
          <w:b/>
          <w:bCs/>
          <w:u w:val="single"/>
          <w:lang w:eastAsia="es-ES"/>
        </w:rPr>
        <w:t xml:space="preserve">Orden </w:t>
      </w:r>
      <w:r w:rsidRPr="00EF2994">
        <w:rPr>
          <w:rFonts w:ascii="Arial" w:hAnsi="Arial" w:cs="Arial"/>
          <w:b/>
          <w:bCs/>
          <w:lang w:eastAsia="es-ES"/>
        </w:rPr>
        <w:t xml:space="preserve">de la Consejería de Presidencia, Turismo, Cultura y Deportes </w:t>
      </w:r>
      <w:bookmarkStart w:id="0" w:name="_GoBack"/>
      <w:bookmarkEnd w:id="0"/>
      <w:r w:rsidRPr="00EF2994">
        <w:rPr>
          <w:rFonts w:ascii="Arial" w:hAnsi="Arial" w:cs="Arial"/>
          <w:b/>
          <w:bCs/>
          <w:lang w:eastAsia="es-ES"/>
        </w:rPr>
        <w:t>por la que se</w:t>
      </w:r>
      <w:r w:rsidRPr="00EF6F8F">
        <w:rPr>
          <w:rFonts w:ascii="Arial" w:hAnsi="Arial" w:cs="Arial"/>
          <w:b/>
          <w:bCs/>
          <w:u w:val="single"/>
          <w:lang w:eastAsia="es-ES"/>
        </w:rPr>
        <w:t xml:space="preserve"> prorroga temporalmente el horario de cierre de determinados establecimientos públicos en la Región de Murcia.</w:t>
      </w:r>
      <w:r>
        <w:rPr>
          <w:rFonts w:ascii="Arial" w:hAnsi="Arial" w:cs="Arial"/>
          <w:lang w:eastAsia="es-ES"/>
        </w:rPr>
        <w:t>(BORM 26-10-2022)</w:t>
      </w:r>
    </w:p>
    <w:p w14:paraId="58EC1C30" w14:textId="4BE7FA65" w:rsidR="004F6811" w:rsidRPr="00EF6F8F" w:rsidRDefault="004F6811" w:rsidP="00EF6F8F">
      <w:pPr>
        <w:pStyle w:val="Sinespaciado"/>
        <w:jc w:val="both"/>
        <w:rPr>
          <w:rFonts w:ascii="Arial" w:hAnsi="Arial" w:cs="Arial"/>
          <w:sz w:val="20"/>
          <w:szCs w:val="20"/>
        </w:rPr>
      </w:pPr>
    </w:p>
    <w:p w14:paraId="0A251923" w14:textId="4630A714" w:rsidR="00EF6F8F" w:rsidRDefault="00EF6F8F" w:rsidP="00EF6F8F">
      <w:pPr>
        <w:pStyle w:val="Sinespaciado"/>
        <w:jc w:val="both"/>
        <w:rPr>
          <w:rFonts w:ascii="Arial" w:hAnsi="Arial" w:cs="Arial"/>
          <w:sz w:val="20"/>
          <w:szCs w:val="20"/>
        </w:rPr>
      </w:pPr>
      <w:r w:rsidRPr="00EF6F8F">
        <w:rPr>
          <w:rFonts w:ascii="Arial" w:hAnsi="Arial" w:cs="Arial"/>
          <w:sz w:val="20"/>
          <w:szCs w:val="20"/>
        </w:rPr>
        <w:t xml:space="preserve">La Federación Regional de Empresarios de Hostelería y Turismo, HOYTUR, ha presentado solicitud al objeto de que se autorice, </w:t>
      </w:r>
      <w:r w:rsidRPr="00EF2994">
        <w:rPr>
          <w:rFonts w:ascii="Arial" w:hAnsi="Arial" w:cs="Arial"/>
          <w:sz w:val="20"/>
          <w:szCs w:val="20"/>
          <w:highlight w:val="lightGray"/>
        </w:rPr>
        <w:t>con motivo de la celebración de Halloween</w:t>
      </w:r>
      <w:r w:rsidRPr="00EF6F8F">
        <w:rPr>
          <w:rFonts w:ascii="Arial" w:hAnsi="Arial" w:cs="Arial"/>
          <w:sz w:val="20"/>
          <w:szCs w:val="20"/>
        </w:rPr>
        <w:t xml:space="preserve">, la prórroga con carácter extraordinario y temporal del horario de cierre de los </w:t>
      </w:r>
      <w:r w:rsidRPr="00EF2994">
        <w:rPr>
          <w:rFonts w:ascii="Arial" w:hAnsi="Arial" w:cs="Arial"/>
          <w:b/>
          <w:bCs/>
          <w:sz w:val="20"/>
          <w:szCs w:val="20"/>
        </w:rPr>
        <w:t xml:space="preserve">establecimientos públicos de Hostelería </w:t>
      </w:r>
      <w:r w:rsidRPr="00EF6F8F">
        <w:rPr>
          <w:rFonts w:ascii="Arial" w:hAnsi="Arial" w:cs="Arial"/>
          <w:sz w:val="20"/>
          <w:szCs w:val="20"/>
        </w:rPr>
        <w:t>de la Región de Murcia, debidamente autorizados, regulado mediante Circular 2/1994, de 16 de febrero, de la Delegación de Gobierno por la que se establece el horario de cierre para los establecimientos públicos, espectáculos y fiestas, Resolución de la Secretaría General de Cultura y Educación, de 9 de junio de 1996 y Orden de 3 de enero de 2013, de la Consejería de Presidencia, por la que se prorroga temporalmente el horario de cierre para determinados establecimientos públicos de la Comunidad Autónoma de la Región de Murcia, tanto para las actividades que dispongan de licencia ordinaria según la reglamentación de actividades clasificadas, como para los que tengan la licencia especial según la legislación de espectáculos públicos y actividades recreativas, y todo ello con objeto de dar satisfacción a la demanda social sin perjuicio del mantenimiento de las medidas necesarias para evitar perturbaciones a la seguridad, salubridad y condiciones ambientales.</w:t>
      </w:r>
    </w:p>
    <w:p w14:paraId="53867C9C" w14:textId="69675E69" w:rsidR="00EF6F8F" w:rsidRDefault="00EF6F8F" w:rsidP="00EF6F8F">
      <w:pPr>
        <w:pStyle w:val="Sinespaciado"/>
        <w:jc w:val="both"/>
        <w:rPr>
          <w:rFonts w:ascii="Arial" w:hAnsi="Arial" w:cs="Arial"/>
          <w:sz w:val="20"/>
          <w:szCs w:val="20"/>
        </w:rPr>
      </w:pPr>
    </w:p>
    <w:p w14:paraId="4C421CC5" w14:textId="574FF36E" w:rsidR="00EF6F8F" w:rsidRDefault="00EF6F8F" w:rsidP="00EF6F8F">
      <w:pPr>
        <w:pStyle w:val="Sinespaciado"/>
        <w:jc w:val="both"/>
        <w:rPr>
          <w:rFonts w:ascii="Arial" w:hAnsi="Arial" w:cs="Arial"/>
          <w:sz w:val="20"/>
          <w:szCs w:val="20"/>
        </w:rPr>
      </w:pPr>
      <w:r w:rsidRPr="00EF6F8F">
        <w:rPr>
          <w:rFonts w:ascii="Arial" w:hAnsi="Arial" w:cs="Arial"/>
          <w:sz w:val="20"/>
          <w:szCs w:val="20"/>
        </w:rPr>
        <w:t>De acuerdo con el artículo 5 de la Orden del Ministerio del Interior de 23 de noviembre de 1977, tras su modificación por la Orden de 29 de junio de 1981, los horarios de cierre de espectáculos, fiestas y establecimientos públicos, podrán alterarse con motivo de la celebración de una fiesta local, para una actividad o con ocasión de una fiesta determinada.</w:t>
      </w:r>
    </w:p>
    <w:p w14:paraId="313AAF62" w14:textId="77777777" w:rsidR="00EF6F8F" w:rsidRPr="00EF6F8F" w:rsidRDefault="00EF6F8F" w:rsidP="00EF6F8F">
      <w:pPr>
        <w:pStyle w:val="Sinespaciado"/>
        <w:jc w:val="both"/>
        <w:rPr>
          <w:rFonts w:ascii="Arial" w:hAnsi="Arial" w:cs="Arial"/>
          <w:sz w:val="20"/>
          <w:szCs w:val="20"/>
        </w:rPr>
      </w:pPr>
    </w:p>
    <w:p w14:paraId="1F568F3B" w14:textId="33671613" w:rsidR="00EF6F8F" w:rsidRDefault="00EF6F8F" w:rsidP="00EF6F8F">
      <w:pPr>
        <w:pStyle w:val="Sinespaciado"/>
        <w:jc w:val="both"/>
        <w:rPr>
          <w:rFonts w:ascii="Arial" w:hAnsi="Arial" w:cs="Arial"/>
          <w:sz w:val="20"/>
          <w:szCs w:val="20"/>
        </w:rPr>
      </w:pPr>
      <w:r w:rsidRPr="00EF6F8F">
        <w:rPr>
          <w:rFonts w:ascii="Arial" w:hAnsi="Arial" w:cs="Arial"/>
          <w:sz w:val="20"/>
          <w:szCs w:val="20"/>
        </w:rPr>
        <w:t xml:space="preserve">Por consiguiente, en virtud de lo expuesto, y en aplicación de las facultades que tengo atribuidas de conformidad con el Decreto del Presidente </w:t>
      </w:r>
      <w:proofErr w:type="spellStart"/>
      <w:r w:rsidRPr="00EF6F8F">
        <w:rPr>
          <w:rFonts w:ascii="Arial" w:hAnsi="Arial" w:cs="Arial"/>
          <w:sz w:val="20"/>
          <w:szCs w:val="20"/>
        </w:rPr>
        <w:t>nº</w:t>
      </w:r>
      <w:proofErr w:type="spellEnd"/>
      <w:r w:rsidRPr="00EF6F8F">
        <w:rPr>
          <w:rFonts w:ascii="Arial" w:hAnsi="Arial" w:cs="Arial"/>
          <w:sz w:val="20"/>
          <w:szCs w:val="20"/>
        </w:rPr>
        <w:t xml:space="preserve"> 11/2022, de 12 de mayo, de Reorganización de la Administración Regional, y el Decreto </w:t>
      </w:r>
      <w:proofErr w:type="spellStart"/>
      <w:r w:rsidRPr="00EF6F8F">
        <w:rPr>
          <w:rFonts w:ascii="Arial" w:hAnsi="Arial" w:cs="Arial"/>
          <w:sz w:val="20"/>
          <w:szCs w:val="20"/>
        </w:rPr>
        <w:t>nº</w:t>
      </w:r>
      <w:proofErr w:type="spellEnd"/>
      <w:r w:rsidRPr="00EF6F8F">
        <w:rPr>
          <w:rFonts w:ascii="Arial" w:hAnsi="Arial" w:cs="Arial"/>
          <w:sz w:val="20"/>
          <w:szCs w:val="20"/>
        </w:rPr>
        <w:t xml:space="preserve"> 13/2022, de 10 de febrero por el que se establecen los órganos directivos de la Consejería de Presidencia, Turismo, Cultura y Deportes.</w:t>
      </w:r>
    </w:p>
    <w:p w14:paraId="14C697B8" w14:textId="77777777" w:rsidR="00EF6F8F" w:rsidRPr="00EF6F8F" w:rsidRDefault="00EF6F8F" w:rsidP="00EF6F8F">
      <w:pPr>
        <w:pStyle w:val="Sinespaciado"/>
        <w:jc w:val="both"/>
        <w:rPr>
          <w:rFonts w:ascii="Arial" w:hAnsi="Arial" w:cs="Arial"/>
          <w:sz w:val="20"/>
          <w:szCs w:val="20"/>
        </w:rPr>
      </w:pPr>
    </w:p>
    <w:p w14:paraId="56C17FDB" w14:textId="77777777" w:rsidR="00EF6F8F" w:rsidRPr="00EF6F8F" w:rsidRDefault="00EF6F8F" w:rsidP="00EF6F8F">
      <w:pPr>
        <w:pStyle w:val="Sinespaciado"/>
        <w:jc w:val="both"/>
        <w:rPr>
          <w:rFonts w:ascii="Arial" w:hAnsi="Arial" w:cs="Arial"/>
          <w:b/>
          <w:bCs/>
          <w:sz w:val="20"/>
          <w:szCs w:val="20"/>
        </w:rPr>
      </w:pPr>
      <w:r w:rsidRPr="00EF6F8F">
        <w:rPr>
          <w:rFonts w:ascii="Arial" w:hAnsi="Arial" w:cs="Arial"/>
          <w:b/>
          <w:bCs/>
          <w:sz w:val="20"/>
          <w:szCs w:val="20"/>
        </w:rPr>
        <w:t>Dispongo:</w:t>
      </w:r>
    </w:p>
    <w:p w14:paraId="0A357093" w14:textId="77777777" w:rsidR="00EF6F8F" w:rsidRDefault="00EF6F8F" w:rsidP="00EF6F8F">
      <w:pPr>
        <w:pStyle w:val="Sinespaciado"/>
        <w:jc w:val="both"/>
        <w:rPr>
          <w:rStyle w:val="Textoennegrita"/>
          <w:rFonts w:ascii="Arial" w:hAnsi="Arial" w:cs="Arial"/>
          <w:sz w:val="20"/>
          <w:szCs w:val="20"/>
        </w:rPr>
      </w:pPr>
    </w:p>
    <w:p w14:paraId="5852E1F4" w14:textId="3F2C7B96" w:rsidR="00EF6F8F" w:rsidRDefault="00EF6F8F" w:rsidP="00EF6F8F">
      <w:pPr>
        <w:pStyle w:val="Sinespaciado"/>
        <w:jc w:val="both"/>
        <w:rPr>
          <w:rFonts w:ascii="Arial" w:hAnsi="Arial" w:cs="Arial"/>
          <w:sz w:val="20"/>
          <w:szCs w:val="20"/>
        </w:rPr>
      </w:pPr>
      <w:r w:rsidRPr="00EF6F8F">
        <w:rPr>
          <w:rStyle w:val="Textoennegrita"/>
          <w:rFonts w:ascii="Arial" w:hAnsi="Arial" w:cs="Arial"/>
          <w:sz w:val="20"/>
          <w:szCs w:val="20"/>
        </w:rPr>
        <w:t>Primero.-</w:t>
      </w:r>
      <w:r w:rsidRPr="00EF6F8F">
        <w:rPr>
          <w:rFonts w:ascii="Arial" w:hAnsi="Arial" w:cs="Arial"/>
          <w:sz w:val="20"/>
          <w:szCs w:val="20"/>
        </w:rPr>
        <w:t xml:space="preserve"> Los </w:t>
      </w:r>
      <w:r w:rsidRPr="003E22C2">
        <w:rPr>
          <w:rFonts w:ascii="Arial" w:hAnsi="Arial" w:cs="Arial"/>
          <w:sz w:val="20"/>
          <w:szCs w:val="20"/>
        </w:rPr>
        <w:t>establecimientos de Hostelería</w:t>
      </w:r>
      <w:r w:rsidRPr="00EF6F8F">
        <w:rPr>
          <w:rFonts w:ascii="Arial" w:hAnsi="Arial" w:cs="Arial"/>
          <w:sz w:val="20"/>
          <w:szCs w:val="20"/>
        </w:rPr>
        <w:t xml:space="preserve"> de la Región de Murcia, debidamente autorizados, podrán permanecer abiertos, prorrogando su horario de cierre, sobre el horario regulado en la citada Circular 2/1994 de la Delegación del Gobierno, hasta dos horas más, el día 1 de noviembre de 2022.</w:t>
      </w:r>
    </w:p>
    <w:p w14:paraId="288E0E92" w14:textId="77777777" w:rsidR="00EF6F8F" w:rsidRPr="00EF6F8F" w:rsidRDefault="00EF6F8F" w:rsidP="00EF6F8F">
      <w:pPr>
        <w:pStyle w:val="Sinespaciado"/>
        <w:jc w:val="both"/>
        <w:rPr>
          <w:rFonts w:ascii="Arial" w:hAnsi="Arial" w:cs="Arial"/>
          <w:sz w:val="20"/>
          <w:szCs w:val="20"/>
        </w:rPr>
      </w:pPr>
    </w:p>
    <w:p w14:paraId="7EB32EF8" w14:textId="6CD1D226" w:rsidR="00EF6F8F" w:rsidRDefault="00EF6F8F" w:rsidP="00EF6F8F">
      <w:pPr>
        <w:pStyle w:val="Sinespaciado"/>
        <w:jc w:val="both"/>
        <w:rPr>
          <w:rFonts w:ascii="Arial" w:hAnsi="Arial" w:cs="Arial"/>
          <w:sz w:val="20"/>
          <w:szCs w:val="20"/>
        </w:rPr>
      </w:pPr>
      <w:r w:rsidRPr="00EF6F8F">
        <w:rPr>
          <w:rStyle w:val="Textoennegrita"/>
          <w:rFonts w:ascii="Arial" w:hAnsi="Arial" w:cs="Arial"/>
          <w:sz w:val="20"/>
          <w:szCs w:val="20"/>
        </w:rPr>
        <w:t>Segundo.-</w:t>
      </w:r>
      <w:r w:rsidRPr="00EF6F8F">
        <w:rPr>
          <w:rFonts w:ascii="Arial" w:hAnsi="Arial" w:cs="Arial"/>
          <w:sz w:val="20"/>
          <w:szCs w:val="20"/>
        </w:rPr>
        <w:t> Que no sea de aplicación a los Bares Especiales, para el día 1 de noviembre de 2022, la Orden de 3 de enero de 2013, de la Consejería de Presidencia, por la que se prorroga temporalmente el horario de cierre para determinados establecimientos públicos de la Comunidad Autónoma de la Región de Murcia, prorrogando su horario de cierre hasta las 06:00 horas, exceptuando las Discotecas y Salas de Baile.</w:t>
      </w:r>
    </w:p>
    <w:p w14:paraId="4877F736" w14:textId="77777777" w:rsidR="00EF6F8F" w:rsidRPr="00EF6F8F" w:rsidRDefault="00EF6F8F" w:rsidP="00EF6F8F">
      <w:pPr>
        <w:pStyle w:val="Sinespaciado"/>
        <w:jc w:val="both"/>
        <w:rPr>
          <w:rFonts w:ascii="Arial" w:hAnsi="Arial" w:cs="Arial"/>
          <w:sz w:val="20"/>
          <w:szCs w:val="20"/>
        </w:rPr>
      </w:pPr>
    </w:p>
    <w:p w14:paraId="3B1DDE6C" w14:textId="77777777" w:rsidR="00EF6F8F" w:rsidRPr="00EF6F8F" w:rsidRDefault="00EF6F8F" w:rsidP="00EF6F8F">
      <w:pPr>
        <w:pStyle w:val="Sinespaciado"/>
        <w:jc w:val="both"/>
        <w:rPr>
          <w:rFonts w:ascii="Arial" w:hAnsi="Arial" w:cs="Arial"/>
          <w:sz w:val="20"/>
          <w:szCs w:val="20"/>
        </w:rPr>
      </w:pPr>
      <w:r w:rsidRPr="00EF6F8F">
        <w:rPr>
          <w:rStyle w:val="Textoennegrita"/>
          <w:rFonts w:ascii="Arial" w:hAnsi="Arial" w:cs="Arial"/>
          <w:sz w:val="20"/>
          <w:szCs w:val="20"/>
        </w:rPr>
        <w:t>Tercero.-</w:t>
      </w:r>
      <w:r w:rsidRPr="00EF6F8F">
        <w:rPr>
          <w:rFonts w:ascii="Arial" w:hAnsi="Arial" w:cs="Arial"/>
          <w:sz w:val="20"/>
          <w:szCs w:val="20"/>
        </w:rPr>
        <w:t> Esta autorización excepcional y temporal de prórroga de horario no exime del cumplimiento de los límites de inmisión y emisión sonora, ni de las demás normas establecidas, en cuanto a actividades molestas, en las condiciones particulares de sus licencias respectivas y en las disposiciones generales sobre policía de espectáculos públicos y actividades recreativas.</w:t>
      </w:r>
    </w:p>
    <w:p w14:paraId="03EAB8AB" w14:textId="77777777" w:rsidR="00EF6F8F" w:rsidRPr="00EF6F8F" w:rsidRDefault="00EF6F8F" w:rsidP="00EF6F8F">
      <w:pPr>
        <w:pStyle w:val="Sinespaciado"/>
        <w:jc w:val="both"/>
        <w:rPr>
          <w:rFonts w:ascii="Arial" w:hAnsi="Arial" w:cs="Arial"/>
          <w:sz w:val="20"/>
          <w:szCs w:val="20"/>
        </w:rPr>
      </w:pPr>
      <w:r w:rsidRPr="00EF6F8F">
        <w:rPr>
          <w:rFonts w:ascii="Arial" w:hAnsi="Arial" w:cs="Arial"/>
          <w:sz w:val="20"/>
          <w:szCs w:val="20"/>
        </w:rPr>
        <w:t>Murcia, 20 de octubre de 2022. El Consejero de Presidencia, Turismo, Cultura y Deportes, P.D. el Director General de Administración Local (Orden de Delegación de 14 de febrero de 2022, BORM número 37, de 15 de febrero), Francisco Abril Ruiz.</w:t>
      </w:r>
    </w:p>
    <w:p w14:paraId="1D7DCA7D" w14:textId="77777777" w:rsidR="00EF6F8F" w:rsidRPr="00EF6F8F" w:rsidRDefault="00EF6F8F" w:rsidP="00EF6F8F">
      <w:pPr>
        <w:pStyle w:val="Sinespaciado"/>
        <w:jc w:val="both"/>
        <w:rPr>
          <w:rFonts w:ascii="Arial" w:hAnsi="Arial" w:cs="Arial"/>
          <w:sz w:val="20"/>
          <w:szCs w:val="20"/>
        </w:rPr>
      </w:pPr>
    </w:p>
    <w:sectPr w:rsidR="00EF6F8F" w:rsidRPr="00EF6F8F" w:rsidSect="00912DBC">
      <w:footerReference w:type="default" r:id="rId7"/>
      <w:pgSz w:w="11906" w:h="16838"/>
      <w:pgMar w:top="1417" w:right="1701" w:bottom="1417"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1B65" w14:textId="77777777" w:rsidR="001407BB" w:rsidRDefault="001407BB" w:rsidP="00912DBC">
      <w:pPr>
        <w:spacing w:after="0" w:line="240" w:lineRule="auto"/>
      </w:pPr>
      <w:r>
        <w:separator/>
      </w:r>
    </w:p>
  </w:endnote>
  <w:endnote w:type="continuationSeparator" w:id="0">
    <w:p w14:paraId="3B2F1E91" w14:textId="77777777" w:rsidR="001407BB" w:rsidRDefault="001407BB" w:rsidP="0091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897912"/>
      <w:docPartObj>
        <w:docPartGallery w:val="Page Numbers (Bottom of Page)"/>
        <w:docPartUnique/>
      </w:docPartObj>
    </w:sdtPr>
    <w:sdtEndPr/>
    <w:sdtContent>
      <w:p w14:paraId="7D4C06C6" w14:textId="46D22336" w:rsidR="00481E80" w:rsidRDefault="00481E80">
        <w:pPr>
          <w:pStyle w:val="Piedepgina"/>
          <w:jc w:val="center"/>
        </w:pPr>
        <w:r>
          <w:fldChar w:fldCharType="begin"/>
        </w:r>
        <w:r>
          <w:instrText>PAGE   \* MERGEFORMAT</w:instrText>
        </w:r>
        <w:r>
          <w:fldChar w:fldCharType="separate"/>
        </w:r>
        <w:r>
          <w:t>2</w:t>
        </w:r>
        <w:r>
          <w:fldChar w:fldCharType="end"/>
        </w:r>
      </w:p>
    </w:sdtContent>
  </w:sdt>
  <w:p w14:paraId="7E59717E" w14:textId="77777777" w:rsidR="00912DBC" w:rsidRDefault="00912D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6AE5" w14:textId="77777777" w:rsidR="001407BB" w:rsidRDefault="001407BB" w:rsidP="00912DBC">
      <w:pPr>
        <w:spacing w:after="0" w:line="240" w:lineRule="auto"/>
      </w:pPr>
      <w:r>
        <w:separator/>
      </w:r>
    </w:p>
  </w:footnote>
  <w:footnote w:type="continuationSeparator" w:id="0">
    <w:p w14:paraId="5F0F8892" w14:textId="77777777" w:rsidR="001407BB" w:rsidRDefault="001407BB" w:rsidP="0091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D94"/>
    <w:multiLevelType w:val="multilevel"/>
    <w:tmpl w:val="31E45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52B9C"/>
    <w:multiLevelType w:val="multilevel"/>
    <w:tmpl w:val="8498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9650B"/>
    <w:multiLevelType w:val="multilevel"/>
    <w:tmpl w:val="34FA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64F83"/>
    <w:multiLevelType w:val="hybridMultilevel"/>
    <w:tmpl w:val="4284219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5892D80"/>
    <w:multiLevelType w:val="hybridMultilevel"/>
    <w:tmpl w:val="C33418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4CE79FF"/>
    <w:multiLevelType w:val="multilevel"/>
    <w:tmpl w:val="0114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BC"/>
    <w:rsid w:val="00000952"/>
    <w:rsid w:val="000010AB"/>
    <w:rsid w:val="00001A59"/>
    <w:rsid w:val="00004E15"/>
    <w:rsid w:val="000279BD"/>
    <w:rsid w:val="00077290"/>
    <w:rsid w:val="00091302"/>
    <w:rsid w:val="00094028"/>
    <w:rsid w:val="000C619A"/>
    <w:rsid w:val="00100ED0"/>
    <w:rsid w:val="00122E0A"/>
    <w:rsid w:val="001407BB"/>
    <w:rsid w:val="00140DC4"/>
    <w:rsid w:val="00141312"/>
    <w:rsid w:val="00162E2F"/>
    <w:rsid w:val="00190A8A"/>
    <w:rsid w:val="001E6BD8"/>
    <w:rsid w:val="00202FC8"/>
    <w:rsid w:val="00225BD5"/>
    <w:rsid w:val="00225DB5"/>
    <w:rsid w:val="002328AA"/>
    <w:rsid w:val="00254AF7"/>
    <w:rsid w:val="00291BC9"/>
    <w:rsid w:val="00294485"/>
    <w:rsid w:val="002B441B"/>
    <w:rsid w:val="002D7898"/>
    <w:rsid w:val="002E2F38"/>
    <w:rsid w:val="00311E7C"/>
    <w:rsid w:val="00330DB8"/>
    <w:rsid w:val="003568E4"/>
    <w:rsid w:val="00372018"/>
    <w:rsid w:val="00392997"/>
    <w:rsid w:val="00393FC6"/>
    <w:rsid w:val="003A15B3"/>
    <w:rsid w:val="003C149D"/>
    <w:rsid w:val="003C1DAE"/>
    <w:rsid w:val="003C6602"/>
    <w:rsid w:val="003D790C"/>
    <w:rsid w:val="003D7A1D"/>
    <w:rsid w:val="003E22C2"/>
    <w:rsid w:val="00402574"/>
    <w:rsid w:val="00414605"/>
    <w:rsid w:val="0042327B"/>
    <w:rsid w:val="004402EB"/>
    <w:rsid w:val="00441532"/>
    <w:rsid w:val="00446220"/>
    <w:rsid w:val="00454F22"/>
    <w:rsid w:val="00475261"/>
    <w:rsid w:val="00475F81"/>
    <w:rsid w:val="00481E80"/>
    <w:rsid w:val="00494AB2"/>
    <w:rsid w:val="00496154"/>
    <w:rsid w:val="004B2096"/>
    <w:rsid w:val="004D3530"/>
    <w:rsid w:val="004D358C"/>
    <w:rsid w:val="004F6811"/>
    <w:rsid w:val="00504CBB"/>
    <w:rsid w:val="005076EA"/>
    <w:rsid w:val="0052157A"/>
    <w:rsid w:val="0052186E"/>
    <w:rsid w:val="005B3B1E"/>
    <w:rsid w:val="005E3FD5"/>
    <w:rsid w:val="005F2E2C"/>
    <w:rsid w:val="006006F9"/>
    <w:rsid w:val="00600D15"/>
    <w:rsid w:val="006A0A54"/>
    <w:rsid w:val="006E0952"/>
    <w:rsid w:val="00733285"/>
    <w:rsid w:val="00742231"/>
    <w:rsid w:val="00770903"/>
    <w:rsid w:val="0077274F"/>
    <w:rsid w:val="007745DF"/>
    <w:rsid w:val="0078745B"/>
    <w:rsid w:val="007C085A"/>
    <w:rsid w:val="007C09A6"/>
    <w:rsid w:val="007C191F"/>
    <w:rsid w:val="007E06A0"/>
    <w:rsid w:val="007E6736"/>
    <w:rsid w:val="00801B0E"/>
    <w:rsid w:val="008032A1"/>
    <w:rsid w:val="00820EC3"/>
    <w:rsid w:val="008517F3"/>
    <w:rsid w:val="00861B01"/>
    <w:rsid w:val="00870BEF"/>
    <w:rsid w:val="00871721"/>
    <w:rsid w:val="008F4721"/>
    <w:rsid w:val="009073B6"/>
    <w:rsid w:val="00912DBC"/>
    <w:rsid w:val="00920538"/>
    <w:rsid w:val="0092443C"/>
    <w:rsid w:val="009257CD"/>
    <w:rsid w:val="009569AC"/>
    <w:rsid w:val="00962C1C"/>
    <w:rsid w:val="009A6E12"/>
    <w:rsid w:val="009C057C"/>
    <w:rsid w:val="009D647D"/>
    <w:rsid w:val="009D6E52"/>
    <w:rsid w:val="009E2AC2"/>
    <w:rsid w:val="009E761D"/>
    <w:rsid w:val="009F13D8"/>
    <w:rsid w:val="00A13D74"/>
    <w:rsid w:val="00A509BD"/>
    <w:rsid w:val="00A54FBA"/>
    <w:rsid w:val="00A81B48"/>
    <w:rsid w:val="00A97B33"/>
    <w:rsid w:val="00B420E5"/>
    <w:rsid w:val="00B42DED"/>
    <w:rsid w:val="00B5240E"/>
    <w:rsid w:val="00B65D01"/>
    <w:rsid w:val="00B7189C"/>
    <w:rsid w:val="00B7789F"/>
    <w:rsid w:val="00BA22DF"/>
    <w:rsid w:val="00BD6FF2"/>
    <w:rsid w:val="00BE0123"/>
    <w:rsid w:val="00BE180D"/>
    <w:rsid w:val="00BE2D02"/>
    <w:rsid w:val="00BE621B"/>
    <w:rsid w:val="00BE6C42"/>
    <w:rsid w:val="00BF1300"/>
    <w:rsid w:val="00C32059"/>
    <w:rsid w:val="00C440B2"/>
    <w:rsid w:val="00C52985"/>
    <w:rsid w:val="00C574EA"/>
    <w:rsid w:val="00CA3726"/>
    <w:rsid w:val="00CD13E8"/>
    <w:rsid w:val="00CD61FD"/>
    <w:rsid w:val="00D10BEF"/>
    <w:rsid w:val="00D314C8"/>
    <w:rsid w:val="00D53BD0"/>
    <w:rsid w:val="00DA4F1D"/>
    <w:rsid w:val="00DC3C28"/>
    <w:rsid w:val="00DE61A9"/>
    <w:rsid w:val="00DF065A"/>
    <w:rsid w:val="00DF4118"/>
    <w:rsid w:val="00E057CC"/>
    <w:rsid w:val="00E14044"/>
    <w:rsid w:val="00E503A8"/>
    <w:rsid w:val="00E56EED"/>
    <w:rsid w:val="00E6518B"/>
    <w:rsid w:val="00E7699B"/>
    <w:rsid w:val="00E908D1"/>
    <w:rsid w:val="00E96373"/>
    <w:rsid w:val="00EA76A2"/>
    <w:rsid w:val="00EB5DBD"/>
    <w:rsid w:val="00EC709D"/>
    <w:rsid w:val="00EF2994"/>
    <w:rsid w:val="00EF6F8F"/>
    <w:rsid w:val="00EF74F2"/>
    <w:rsid w:val="00EF7DFD"/>
    <w:rsid w:val="00F17BCD"/>
    <w:rsid w:val="00F340C0"/>
    <w:rsid w:val="00F9510F"/>
    <w:rsid w:val="00F959E8"/>
    <w:rsid w:val="00FA1020"/>
    <w:rsid w:val="00FB48E7"/>
    <w:rsid w:val="00FC7FE6"/>
    <w:rsid w:val="00FD783F"/>
    <w:rsid w:val="00FE1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B702"/>
  <w15:docId w15:val="{12ADA8E8-3FEB-40F3-8EA8-DFF2EDA7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A4F1D"/>
    <w:pPr>
      <w:keepNext/>
      <w:keepLines/>
      <w:spacing w:after="0" w:line="240" w:lineRule="auto"/>
      <w:jc w:val="both"/>
      <w:outlineLvl w:val="0"/>
    </w:pPr>
    <w:rPr>
      <w:rFonts w:ascii="Arial" w:eastAsiaTheme="majorEastAsia" w:hAnsi="Arial" w:cstheme="majorBidi"/>
      <w:b/>
      <w:bCs/>
      <w:sz w:val="20"/>
      <w:szCs w:val="28"/>
      <w:u w:val="single"/>
    </w:rPr>
  </w:style>
  <w:style w:type="paragraph" w:styleId="Ttulo2">
    <w:name w:val="heading 2"/>
    <w:basedOn w:val="Normal"/>
    <w:next w:val="Normal"/>
    <w:link w:val="Ttulo2Car"/>
    <w:uiPriority w:val="9"/>
    <w:unhideWhenUsed/>
    <w:qFormat/>
    <w:rsid w:val="00DA4F1D"/>
    <w:pPr>
      <w:keepNext/>
      <w:keepLines/>
      <w:spacing w:after="0" w:line="240" w:lineRule="auto"/>
      <w:jc w:val="both"/>
      <w:outlineLvl w:val="1"/>
    </w:pPr>
    <w:rPr>
      <w:rFonts w:ascii="Arial" w:eastAsiaTheme="majorEastAsia" w:hAnsi="Arial" w:cstheme="majorBidi"/>
      <w:bCs/>
      <w:i/>
      <w:sz w:val="20"/>
      <w:szCs w:val="26"/>
      <w:u w:val="single"/>
    </w:rPr>
  </w:style>
  <w:style w:type="paragraph" w:styleId="Ttulo3">
    <w:name w:val="heading 3"/>
    <w:basedOn w:val="Normal"/>
    <w:next w:val="Normal"/>
    <w:link w:val="Ttulo3Car"/>
    <w:uiPriority w:val="9"/>
    <w:semiHidden/>
    <w:unhideWhenUsed/>
    <w:qFormat/>
    <w:rsid w:val="000940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D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2DBC"/>
  </w:style>
  <w:style w:type="paragraph" w:styleId="Piedepgina">
    <w:name w:val="footer"/>
    <w:basedOn w:val="Normal"/>
    <w:link w:val="PiedepginaCar"/>
    <w:uiPriority w:val="99"/>
    <w:unhideWhenUsed/>
    <w:rsid w:val="00912D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2DBC"/>
  </w:style>
  <w:style w:type="paragraph" w:styleId="Textodeglobo">
    <w:name w:val="Balloon Text"/>
    <w:basedOn w:val="Normal"/>
    <w:link w:val="TextodegloboCar"/>
    <w:uiPriority w:val="99"/>
    <w:semiHidden/>
    <w:unhideWhenUsed/>
    <w:rsid w:val="00912D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DBC"/>
    <w:rPr>
      <w:rFonts w:ascii="Tahoma" w:hAnsi="Tahoma" w:cs="Tahoma"/>
      <w:sz w:val="16"/>
      <w:szCs w:val="16"/>
    </w:rPr>
  </w:style>
  <w:style w:type="character" w:customStyle="1" w:styleId="Ttulo1Car">
    <w:name w:val="Título 1 Car"/>
    <w:basedOn w:val="Fuentedeprrafopredeter"/>
    <w:link w:val="Ttulo1"/>
    <w:uiPriority w:val="9"/>
    <w:rsid w:val="00DA4F1D"/>
    <w:rPr>
      <w:rFonts w:ascii="Arial" w:eastAsiaTheme="majorEastAsia" w:hAnsi="Arial" w:cstheme="majorBidi"/>
      <w:b/>
      <w:bCs/>
      <w:sz w:val="20"/>
      <w:szCs w:val="28"/>
      <w:u w:val="single"/>
    </w:rPr>
  </w:style>
  <w:style w:type="character" w:customStyle="1" w:styleId="Ttulo2Car">
    <w:name w:val="Título 2 Car"/>
    <w:basedOn w:val="Fuentedeprrafopredeter"/>
    <w:link w:val="Ttulo2"/>
    <w:uiPriority w:val="9"/>
    <w:rsid w:val="00DA4F1D"/>
    <w:rPr>
      <w:rFonts w:ascii="Arial" w:eastAsiaTheme="majorEastAsia" w:hAnsi="Arial" w:cstheme="majorBidi"/>
      <w:bCs/>
      <w:i/>
      <w:sz w:val="20"/>
      <w:szCs w:val="26"/>
      <w:u w:val="single"/>
    </w:rPr>
  </w:style>
  <w:style w:type="paragraph" w:styleId="Sinespaciado">
    <w:name w:val="No Spacing"/>
    <w:uiPriority w:val="1"/>
    <w:qFormat/>
    <w:rsid w:val="00DA4F1D"/>
    <w:pPr>
      <w:spacing w:after="0" w:line="240" w:lineRule="auto"/>
    </w:pPr>
  </w:style>
  <w:style w:type="table" w:styleId="Tablaconcuadrcula">
    <w:name w:val="Table Grid"/>
    <w:basedOn w:val="Tablanormal"/>
    <w:uiPriority w:val="59"/>
    <w:rsid w:val="00FD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42D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42DED"/>
    <w:rPr>
      <w:color w:val="0000FF"/>
      <w:u w:val="single"/>
    </w:rPr>
  </w:style>
  <w:style w:type="character" w:styleId="Textoennegrita">
    <w:name w:val="Strong"/>
    <w:basedOn w:val="Fuentedeprrafopredeter"/>
    <w:uiPriority w:val="22"/>
    <w:qFormat/>
    <w:rsid w:val="00B42DED"/>
    <w:rPr>
      <w:b/>
      <w:bCs/>
    </w:rPr>
  </w:style>
  <w:style w:type="paragraph" w:styleId="Prrafodelista">
    <w:name w:val="List Paragraph"/>
    <w:basedOn w:val="Normal"/>
    <w:uiPriority w:val="34"/>
    <w:qFormat/>
    <w:rsid w:val="000279BD"/>
    <w:pPr>
      <w:ind w:left="720"/>
      <w:contextualSpacing/>
    </w:pPr>
  </w:style>
  <w:style w:type="paragraph" w:customStyle="1" w:styleId="entradillaanuncio">
    <w:name w:val="entradilla_anuncio"/>
    <w:basedOn w:val="Normal"/>
    <w:rsid w:val="001413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413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41312"/>
    <w:rPr>
      <w:i/>
      <w:iCs/>
    </w:rPr>
  </w:style>
  <w:style w:type="character" w:styleId="Mencinsinresolver">
    <w:name w:val="Unresolved Mention"/>
    <w:basedOn w:val="Fuentedeprrafopredeter"/>
    <w:uiPriority w:val="99"/>
    <w:semiHidden/>
    <w:unhideWhenUsed/>
    <w:rsid w:val="00141312"/>
    <w:rPr>
      <w:color w:val="605E5C"/>
      <w:shd w:val="clear" w:color="auto" w:fill="E1DFDD"/>
    </w:rPr>
  </w:style>
  <w:style w:type="character" w:customStyle="1" w:styleId="Ttulo3Car">
    <w:name w:val="Título 3 Car"/>
    <w:basedOn w:val="Fuentedeprrafopredeter"/>
    <w:link w:val="Ttulo3"/>
    <w:uiPriority w:val="9"/>
    <w:semiHidden/>
    <w:rsid w:val="00094028"/>
    <w:rPr>
      <w:rFonts w:asciiTheme="majorHAnsi" w:eastAsiaTheme="majorEastAsia" w:hAnsiTheme="majorHAnsi" w:cstheme="majorBidi"/>
      <w:color w:val="243F60" w:themeColor="accent1" w:themeShade="7F"/>
      <w:sz w:val="24"/>
      <w:szCs w:val="24"/>
    </w:rPr>
  </w:style>
  <w:style w:type="paragraph" w:customStyle="1" w:styleId="parrafo">
    <w:name w:val="parrafo"/>
    <w:basedOn w:val="Normal"/>
    <w:rsid w:val="000940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0940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2">
    <w:name w:val="Normal2"/>
    <w:basedOn w:val="Normal"/>
    <w:rsid w:val="00EF6F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adonegrita">
    <w:name w:val="centradonegrita"/>
    <w:basedOn w:val="Normal"/>
    <w:rsid w:val="00EF6F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0404">
      <w:bodyDiv w:val="1"/>
      <w:marLeft w:val="0"/>
      <w:marRight w:val="0"/>
      <w:marTop w:val="0"/>
      <w:marBottom w:val="0"/>
      <w:divBdr>
        <w:top w:val="none" w:sz="0" w:space="0" w:color="auto"/>
        <w:left w:val="none" w:sz="0" w:space="0" w:color="auto"/>
        <w:bottom w:val="none" w:sz="0" w:space="0" w:color="auto"/>
        <w:right w:val="none" w:sz="0" w:space="0" w:color="auto"/>
      </w:divBdr>
      <w:divsChild>
        <w:div w:id="1385135613">
          <w:marLeft w:val="0"/>
          <w:marRight w:val="0"/>
          <w:marTop w:val="0"/>
          <w:marBottom w:val="0"/>
          <w:divBdr>
            <w:top w:val="none" w:sz="0" w:space="0" w:color="auto"/>
            <w:left w:val="none" w:sz="0" w:space="0" w:color="auto"/>
            <w:bottom w:val="none" w:sz="0" w:space="0" w:color="auto"/>
            <w:right w:val="none" w:sz="0" w:space="0" w:color="auto"/>
          </w:divBdr>
          <w:divsChild>
            <w:div w:id="582492208">
              <w:marLeft w:val="0"/>
              <w:marRight w:val="0"/>
              <w:marTop w:val="0"/>
              <w:marBottom w:val="0"/>
              <w:divBdr>
                <w:top w:val="none" w:sz="0" w:space="0" w:color="auto"/>
                <w:left w:val="none" w:sz="0" w:space="0" w:color="auto"/>
                <w:bottom w:val="none" w:sz="0" w:space="0" w:color="auto"/>
                <w:right w:val="none" w:sz="0" w:space="0" w:color="auto"/>
              </w:divBdr>
              <w:divsChild>
                <w:div w:id="1449818572">
                  <w:marLeft w:val="0"/>
                  <w:marRight w:val="0"/>
                  <w:marTop w:val="0"/>
                  <w:marBottom w:val="0"/>
                  <w:divBdr>
                    <w:top w:val="none" w:sz="0" w:space="0" w:color="auto"/>
                    <w:left w:val="none" w:sz="0" w:space="0" w:color="auto"/>
                    <w:bottom w:val="none" w:sz="0" w:space="0" w:color="auto"/>
                    <w:right w:val="none" w:sz="0" w:space="0" w:color="auto"/>
                  </w:divBdr>
                </w:div>
                <w:div w:id="10866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1991">
      <w:bodyDiv w:val="1"/>
      <w:marLeft w:val="0"/>
      <w:marRight w:val="0"/>
      <w:marTop w:val="0"/>
      <w:marBottom w:val="0"/>
      <w:divBdr>
        <w:top w:val="none" w:sz="0" w:space="0" w:color="auto"/>
        <w:left w:val="none" w:sz="0" w:space="0" w:color="auto"/>
        <w:bottom w:val="none" w:sz="0" w:space="0" w:color="auto"/>
        <w:right w:val="none" w:sz="0" w:space="0" w:color="auto"/>
      </w:divBdr>
    </w:div>
    <w:div w:id="412818486">
      <w:bodyDiv w:val="1"/>
      <w:marLeft w:val="0"/>
      <w:marRight w:val="0"/>
      <w:marTop w:val="0"/>
      <w:marBottom w:val="0"/>
      <w:divBdr>
        <w:top w:val="none" w:sz="0" w:space="0" w:color="auto"/>
        <w:left w:val="none" w:sz="0" w:space="0" w:color="auto"/>
        <w:bottom w:val="none" w:sz="0" w:space="0" w:color="auto"/>
        <w:right w:val="none" w:sz="0" w:space="0" w:color="auto"/>
      </w:divBdr>
      <w:divsChild>
        <w:div w:id="606547345">
          <w:marLeft w:val="0"/>
          <w:marRight w:val="0"/>
          <w:marTop w:val="0"/>
          <w:marBottom w:val="0"/>
          <w:divBdr>
            <w:top w:val="none" w:sz="0" w:space="0" w:color="auto"/>
            <w:left w:val="none" w:sz="0" w:space="0" w:color="auto"/>
            <w:bottom w:val="none" w:sz="0" w:space="0" w:color="auto"/>
            <w:right w:val="none" w:sz="0" w:space="0" w:color="auto"/>
          </w:divBdr>
          <w:divsChild>
            <w:div w:id="646783366">
              <w:marLeft w:val="0"/>
              <w:marRight w:val="0"/>
              <w:marTop w:val="0"/>
              <w:marBottom w:val="0"/>
              <w:divBdr>
                <w:top w:val="none" w:sz="0" w:space="0" w:color="auto"/>
                <w:left w:val="none" w:sz="0" w:space="0" w:color="auto"/>
                <w:bottom w:val="none" w:sz="0" w:space="0" w:color="auto"/>
                <w:right w:val="none" w:sz="0" w:space="0" w:color="auto"/>
              </w:divBdr>
              <w:divsChild>
                <w:div w:id="897940732">
                  <w:marLeft w:val="0"/>
                  <w:marRight w:val="0"/>
                  <w:marTop w:val="0"/>
                  <w:marBottom w:val="0"/>
                  <w:divBdr>
                    <w:top w:val="none" w:sz="0" w:space="0" w:color="auto"/>
                    <w:left w:val="none" w:sz="0" w:space="0" w:color="auto"/>
                    <w:bottom w:val="none" w:sz="0" w:space="0" w:color="auto"/>
                    <w:right w:val="none" w:sz="0" w:space="0" w:color="auto"/>
                  </w:divBdr>
                </w:div>
                <w:div w:id="1823621115">
                  <w:marLeft w:val="0"/>
                  <w:marRight w:val="0"/>
                  <w:marTop w:val="0"/>
                  <w:marBottom w:val="0"/>
                  <w:divBdr>
                    <w:top w:val="none" w:sz="0" w:space="0" w:color="auto"/>
                    <w:left w:val="none" w:sz="0" w:space="0" w:color="auto"/>
                    <w:bottom w:val="none" w:sz="0" w:space="0" w:color="auto"/>
                    <w:right w:val="none" w:sz="0" w:space="0" w:color="auto"/>
                  </w:divBdr>
                </w:div>
                <w:div w:id="564725013">
                  <w:marLeft w:val="0"/>
                  <w:marRight w:val="0"/>
                  <w:marTop w:val="0"/>
                  <w:marBottom w:val="0"/>
                  <w:divBdr>
                    <w:top w:val="none" w:sz="0" w:space="0" w:color="auto"/>
                    <w:left w:val="none" w:sz="0" w:space="0" w:color="auto"/>
                    <w:bottom w:val="none" w:sz="0" w:space="0" w:color="auto"/>
                    <w:right w:val="none" w:sz="0" w:space="0" w:color="auto"/>
                  </w:divBdr>
                </w:div>
                <w:div w:id="101729302">
                  <w:marLeft w:val="0"/>
                  <w:marRight w:val="0"/>
                  <w:marTop w:val="0"/>
                  <w:marBottom w:val="0"/>
                  <w:divBdr>
                    <w:top w:val="none" w:sz="0" w:space="0" w:color="auto"/>
                    <w:left w:val="none" w:sz="0" w:space="0" w:color="auto"/>
                    <w:bottom w:val="none" w:sz="0" w:space="0" w:color="auto"/>
                    <w:right w:val="none" w:sz="0" w:space="0" w:color="auto"/>
                  </w:divBdr>
                </w:div>
                <w:div w:id="465322360">
                  <w:marLeft w:val="0"/>
                  <w:marRight w:val="0"/>
                  <w:marTop w:val="0"/>
                  <w:marBottom w:val="0"/>
                  <w:divBdr>
                    <w:top w:val="none" w:sz="0" w:space="0" w:color="auto"/>
                    <w:left w:val="none" w:sz="0" w:space="0" w:color="auto"/>
                    <w:bottom w:val="none" w:sz="0" w:space="0" w:color="auto"/>
                    <w:right w:val="none" w:sz="0" w:space="0" w:color="auto"/>
                  </w:divBdr>
                </w:div>
                <w:div w:id="976910382">
                  <w:marLeft w:val="0"/>
                  <w:marRight w:val="0"/>
                  <w:marTop w:val="0"/>
                  <w:marBottom w:val="0"/>
                  <w:divBdr>
                    <w:top w:val="none" w:sz="0" w:space="0" w:color="auto"/>
                    <w:left w:val="none" w:sz="0" w:space="0" w:color="auto"/>
                    <w:bottom w:val="none" w:sz="0" w:space="0" w:color="auto"/>
                    <w:right w:val="none" w:sz="0" w:space="0" w:color="auto"/>
                  </w:divBdr>
                </w:div>
                <w:div w:id="970288854">
                  <w:marLeft w:val="0"/>
                  <w:marRight w:val="0"/>
                  <w:marTop w:val="0"/>
                  <w:marBottom w:val="0"/>
                  <w:divBdr>
                    <w:top w:val="none" w:sz="0" w:space="0" w:color="auto"/>
                    <w:left w:val="none" w:sz="0" w:space="0" w:color="auto"/>
                    <w:bottom w:val="none" w:sz="0" w:space="0" w:color="auto"/>
                    <w:right w:val="none" w:sz="0" w:space="0" w:color="auto"/>
                  </w:divBdr>
                </w:div>
                <w:div w:id="1014309815">
                  <w:marLeft w:val="0"/>
                  <w:marRight w:val="0"/>
                  <w:marTop w:val="0"/>
                  <w:marBottom w:val="0"/>
                  <w:divBdr>
                    <w:top w:val="none" w:sz="0" w:space="0" w:color="auto"/>
                    <w:left w:val="none" w:sz="0" w:space="0" w:color="auto"/>
                    <w:bottom w:val="none" w:sz="0" w:space="0" w:color="auto"/>
                    <w:right w:val="none" w:sz="0" w:space="0" w:color="auto"/>
                  </w:divBdr>
                </w:div>
                <w:div w:id="1115053967">
                  <w:marLeft w:val="0"/>
                  <w:marRight w:val="0"/>
                  <w:marTop w:val="0"/>
                  <w:marBottom w:val="0"/>
                  <w:divBdr>
                    <w:top w:val="none" w:sz="0" w:space="0" w:color="auto"/>
                    <w:left w:val="none" w:sz="0" w:space="0" w:color="auto"/>
                    <w:bottom w:val="none" w:sz="0" w:space="0" w:color="auto"/>
                    <w:right w:val="none" w:sz="0" w:space="0" w:color="auto"/>
                  </w:divBdr>
                </w:div>
                <w:div w:id="293367616">
                  <w:marLeft w:val="0"/>
                  <w:marRight w:val="0"/>
                  <w:marTop w:val="0"/>
                  <w:marBottom w:val="0"/>
                  <w:divBdr>
                    <w:top w:val="none" w:sz="0" w:space="0" w:color="auto"/>
                    <w:left w:val="none" w:sz="0" w:space="0" w:color="auto"/>
                    <w:bottom w:val="none" w:sz="0" w:space="0" w:color="auto"/>
                    <w:right w:val="none" w:sz="0" w:space="0" w:color="auto"/>
                  </w:divBdr>
                </w:div>
                <w:div w:id="329480584">
                  <w:marLeft w:val="0"/>
                  <w:marRight w:val="0"/>
                  <w:marTop w:val="0"/>
                  <w:marBottom w:val="0"/>
                  <w:divBdr>
                    <w:top w:val="none" w:sz="0" w:space="0" w:color="auto"/>
                    <w:left w:val="none" w:sz="0" w:space="0" w:color="auto"/>
                    <w:bottom w:val="none" w:sz="0" w:space="0" w:color="auto"/>
                    <w:right w:val="none" w:sz="0" w:space="0" w:color="auto"/>
                  </w:divBdr>
                </w:div>
                <w:div w:id="21439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3848">
      <w:bodyDiv w:val="1"/>
      <w:marLeft w:val="0"/>
      <w:marRight w:val="0"/>
      <w:marTop w:val="0"/>
      <w:marBottom w:val="0"/>
      <w:divBdr>
        <w:top w:val="none" w:sz="0" w:space="0" w:color="auto"/>
        <w:left w:val="none" w:sz="0" w:space="0" w:color="auto"/>
        <w:bottom w:val="none" w:sz="0" w:space="0" w:color="auto"/>
        <w:right w:val="none" w:sz="0" w:space="0" w:color="auto"/>
      </w:divBdr>
    </w:div>
    <w:div w:id="462886846">
      <w:bodyDiv w:val="1"/>
      <w:marLeft w:val="0"/>
      <w:marRight w:val="0"/>
      <w:marTop w:val="0"/>
      <w:marBottom w:val="0"/>
      <w:divBdr>
        <w:top w:val="none" w:sz="0" w:space="0" w:color="auto"/>
        <w:left w:val="none" w:sz="0" w:space="0" w:color="auto"/>
        <w:bottom w:val="none" w:sz="0" w:space="0" w:color="auto"/>
        <w:right w:val="none" w:sz="0" w:space="0" w:color="auto"/>
      </w:divBdr>
      <w:divsChild>
        <w:div w:id="1605305168">
          <w:marLeft w:val="0"/>
          <w:marRight w:val="0"/>
          <w:marTop w:val="0"/>
          <w:marBottom w:val="0"/>
          <w:divBdr>
            <w:top w:val="none" w:sz="0" w:space="0" w:color="auto"/>
            <w:left w:val="none" w:sz="0" w:space="0" w:color="auto"/>
            <w:bottom w:val="none" w:sz="0" w:space="0" w:color="auto"/>
            <w:right w:val="none" w:sz="0" w:space="0" w:color="auto"/>
          </w:divBdr>
          <w:divsChild>
            <w:div w:id="2032414606">
              <w:marLeft w:val="0"/>
              <w:marRight w:val="0"/>
              <w:marTop w:val="0"/>
              <w:marBottom w:val="0"/>
              <w:divBdr>
                <w:top w:val="none" w:sz="0" w:space="0" w:color="auto"/>
                <w:left w:val="none" w:sz="0" w:space="0" w:color="auto"/>
                <w:bottom w:val="none" w:sz="0" w:space="0" w:color="auto"/>
                <w:right w:val="none" w:sz="0" w:space="0" w:color="auto"/>
              </w:divBdr>
              <w:divsChild>
                <w:div w:id="1315795578">
                  <w:marLeft w:val="0"/>
                  <w:marRight w:val="0"/>
                  <w:marTop w:val="0"/>
                  <w:marBottom w:val="0"/>
                  <w:divBdr>
                    <w:top w:val="none" w:sz="0" w:space="0" w:color="auto"/>
                    <w:left w:val="none" w:sz="0" w:space="0" w:color="auto"/>
                    <w:bottom w:val="none" w:sz="0" w:space="0" w:color="auto"/>
                    <w:right w:val="none" w:sz="0" w:space="0" w:color="auto"/>
                  </w:divBdr>
                </w:div>
                <w:div w:id="15564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2088">
      <w:bodyDiv w:val="1"/>
      <w:marLeft w:val="0"/>
      <w:marRight w:val="0"/>
      <w:marTop w:val="0"/>
      <w:marBottom w:val="0"/>
      <w:divBdr>
        <w:top w:val="none" w:sz="0" w:space="0" w:color="auto"/>
        <w:left w:val="none" w:sz="0" w:space="0" w:color="auto"/>
        <w:bottom w:val="none" w:sz="0" w:space="0" w:color="auto"/>
        <w:right w:val="none" w:sz="0" w:space="0" w:color="auto"/>
      </w:divBdr>
    </w:div>
    <w:div w:id="714277442">
      <w:bodyDiv w:val="1"/>
      <w:marLeft w:val="0"/>
      <w:marRight w:val="0"/>
      <w:marTop w:val="0"/>
      <w:marBottom w:val="0"/>
      <w:divBdr>
        <w:top w:val="none" w:sz="0" w:space="0" w:color="auto"/>
        <w:left w:val="none" w:sz="0" w:space="0" w:color="auto"/>
        <w:bottom w:val="none" w:sz="0" w:space="0" w:color="auto"/>
        <w:right w:val="none" w:sz="0" w:space="0" w:color="auto"/>
      </w:divBdr>
      <w:divsChild>
        <w:div w:id="1873418543">
          <w:marLeft w:val="0"/>
          <w:marRight w:val="0"/>
          <w:marTop w:val="0"/>
          <w:marBottom w:val="0"/>
          <w:divBdr>
            <w:top w:val="none" w:sz="0" w:space="0" w:color="auto"/>
            <w:left w:val="none" w:sz="0" w:space="0" w:color="auto"/>
            <w:bottom w:val="none" w:sz="0" w:space="0" w:color="auto"/>
            <w:right w:val="none" w:sz="0" w:space="0" w:color="auto"/>
          </w:divBdr>
          <w:divsChild>
            <w:div w:id="2140176326">
              <w:marLeft w:val="0"/>
              <w:marRight w:val="0"/>
              <w:marTop w:val="0"/>
              <w:marBottom w:val="0"/>
              <w:divBdr>
                <w:top w:val="none" w:sz="0" w:space="0" w:color="auto"/>
                <w:left w:val="none" w:sz="0" w:space="0" w:color="auto"/>
                <w:bottom w:val="none" w:sz="0" w:space="0" w:color="auto"/>
                <w:right w:val="none" w:sz="0" w:space="0" w:color="auto"/>
              </w:divBdr>
              <w:divsChild>
                <w:div w:id="170414445">
                  <w:marLeft w:val="0"/>
                  <w:marRight w:val="0"/>
                  <w:marTop w:val="0"/>
                  <w:marBottom w:val="0"/>
                  <w:divBdr>
                    <w:top w:val="none" w:sz="0" w:space="0" w:color="auto"/>
                    <w:left w:val="none" w:sz="0" w:space="0" w:color="auto"/>
                    <w:bottom w:val="none" w:sz="0" w:space="0" w:color="auto"/>
                    <w:right w:val="none" w:sz="0" w:space="0" w:color="auto"/>
                  </w:divBdr>
                </w:div>
                <w:div w:id="15478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1046">
      <w:bodyDiv w:val="1"/>
      <w:marLeft w:val="0"/>
      <w:marRight w:val="0"/>
      <w:marTop w:val="0"/>
      <w:marBottom w:val="0"/>
      <w:divBdr>
        <w:top w:val="none" w:sz="0" w:space="0" w:color="auto"/>
        <w:left w:val="none" w:sz="0" w:space="0" w:color="auto"/>
        <w:bottom w:val="none" w:sz="0" w:space="0" w:color="auto"/>
        <w:right w:val="none" w:sz="0" w:space="0" w:color="auto"/>
      </w:divBdr>
      <w:divsChild>
        <w:div w:id="1542088445">
          <w:marLeft w:val="0"/>
          <w:marRight w:val="0"/>
          <w:marTop w:val="0"/>
          <w:marBottom w:val="0"/>
          <w:divBdr>
            <w:top w:val="none" w:sz="0" w:space="0" w:color="auto"/>
            <w:left w:val="none" w:sz="0" w:space="0" w:color="auto"/>
            <w:bottom w:val="none" w:sz="0" w:space="0" w:color="auto"/>
            <w:right w:val="none" w:sz="0" w:space="0" w:color="auto"/>
          </w:divBdr>
          <w:divsChild>
            <w:div w:id="591355936">
              <w:marLeft w:val="0"/>
              <w:marRight w:val="0"/>
              <w:marTop w:val="0"/>
              <w:marBottom w:val="0"/>
              <w:divBdr>
                <w:top w:val="none" w:sz="0" w:space="0" w:color="auto"/>
                <w:left w:val="none" w:sz="0" w:space="0" w:color="auto"/>
                <w:bottom w:val="none" w:sz="0" w:space="0" w:color="auto"/>
                <w:right w:val="none" w:sz="0" w:space="0" w:color="auto"/>
              </w:divBdr>
              <w:divsChild>
                <w:div w:id="1292125905">
                  <w:marLeft w:val="0"/>
                  <w:marRight w:val="0"/>
                  <w:marTop w:val="0"/>
                  <w:marBottom w:val="0"/>
                  <w:divBdr>
                    <w:top w:val="none" w:sz="0" w:space="0" w:color="auto"/>
                    <w:left w:val="none" w:sz="0" w:space="0" w:color="auto"/>
                    <w:bottom w:val="none" w:sz="0" w:space="0" w:color="auto"/>
                    <w:right w:val="none" w:sz="0" w:space="0" w:color="auto"/>
                  </w:divBdr>
                </w:div>
                <w:div w:id="1861628438">
                  <w:marLeft w:val="0"/>
                  <w:marRight w:val="0"/>
                  <w:marTop w:val="0"/>
                  <w:marBottom w:val="0"/>
                  <w:divBdr>
                    <w:top w:val="none" w:sz="0" w:space="0" w:color="auto"/>
                    <w:left w:val="none" w:sz="0" w:space="0" w:color="auto"/>
                    <w:bottom w:val="none" w:sz="0" w:space="0" w:color="auto"/>
                    <w:right w:val="none" w:sz="0" w:space="0" w:color="auto"/>
                  </w:divBdr>
                </w:div>
                <w:div w:id="21125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5847">
      <w:bodyDiv w:val="1"/>
      <w:marLeft w:val="0"/>
      <w:marRight w:val="0"/>
      <w:marTop w:val="0"/>
      <w:marBottom w:val="0"/>
      <w:divBdr>
        <w:top w:val="none" w:sz="0" w:space="0" w:color="auto"/>
        <w:left w:val="none" w:sz="0" w:space="0" w:color="auto"/>
        <w:bottom w:val="none" w:sz="0" w:space="0" w:color="auto"/>
        <w:right w:val="none" w:sz="0" w:space="0" w:color="auto"/>
      </w:divBdr>
      <w:divsChild>
        <w:div w:id="1079449233">
          <w:marLeft w:val="0"/>
          <w:marRight w:val="0"/>
          <w:marTop w:val="150"/>
          <w:marBottom w:val="150"/>
          <w:divBdr>
            <w:top w:val="single" w:sz="6" w:space="4" w:color="000000"/>
            <w:left w:val="single" w:sz="6" w:space="4" w:color="000000"/>
            <w:bottom w:val="single" w:sz="6" w:space="4" w:color="000000"/>
            <w:right w:val="single" w:sz="6" w:space="4" w:color="000000"/>
          </w:divBdr>
          <w:divsChild>
            <w:div w:id="1527015295">
              <w:marLeft w:val="0"/>
              <w:marRight w:val="0"/>
              <w:marTop w:val="0"/>
              <w:marBottom w:val="150"/>
              <w:divBdr>
                <w:top w:val="none" w:sz="0" w:space="0" w:color="auto"/>
                <w:left w:val="none" w:sz="0" w:space="0" w:color="auto"/>
                <w:bottom w:val="none" w:sz="0" w:space="0" w:color="auto"/>
                <w:right w:val="none" w:sz="0" w:space="0" w:color="auto"/>
              </w:divBdr>
            </w:div>
            <w:div w:id="230628395">
              <w:marLeft w:val="0"/>
              <w:marRight w:val="0"/>
              <w:marTop w:val="0"/>
              <w:marBottom w:val="150"/>
              <w:divBdr>
                <w:top w:val="none" w:sz="0" w:space="0" w:color="auto"/>
                <w:left w:val="none" w:sz="0" w:space="0" w:color="auto"/>
                <w:bottom w:val="none" w:sz="0" w:space="0" w:color="auto"/>
                <w:right w:val="none" w:sz="0" w:space="0" w:color="auto"/>
              </w:divBdr>
            </w:div>
            <w:div w:id="1074857715">
              <w:marLeft w:val="0"/>
              <w:marRight w:val="0"/>
              <w:marTop w:val="0"/>
              <w:marBottom w:val="150"/>
              <w:divBdr>
                <w:top w:val="none" w:sz="0" w:space="0" w:color="auto"/>
                <w:left w:val="none" w:sz="0" w:space="0" w:color="auto"/>
                <w:bottom w:val="none" w:sz="0" w:space="0" w:color="auto"/>
                <w:right w:val="none" w:sz="0" w:space="0" w:color="auto"/>
              </w:divBdr>
            </w:div>
            <w:div w:id="862091781">
              <w:marLeft w:val="0"/>
              <w:marRight w:val="0"/>
              <w:marTop w:val="0"/>
              <w:marBottom w:val="150"/>
              <w:divBdr>
                <w:top w:val="none" w:sz="0" w:space="0" w:color="auto"/>
                <w:left w:val="none" w:sz="0" w:space="0" w:color="auto"/>
                <w:bottom w:val="none" w:sz="0" w:space="0" w:color="auto"/>
                <w:right w:val="none" w:sz="0" w:space="0" w:color="auto"/>
              </w:divBdr>
            </w:div>
          </w:divsChild>
        </w:div>
        <w:div w:id="1248540844">
          <w:marLeft w:val="0"/>
          <w:marRight w:val="0"/>
          <w:marTop w:val="0"/>
          <w:marBottom w:val="150"/>
          <w:divBdr>
            <w:top w:val="single" w:sz="6" w:space="4" w:color="000000"/>
            <w:left w:val="single" w:sz="6" w:space="4" w:color="000000"/>
            <w:bottom w:val="single" w:sz="6" w:space="4" w:color="000000"/>
            <w:right w:val="single" w:sz="6" w:space="4" w:color="000000"/>
          </w:divBdr>
          <w:divsChild>
            <w:div w:id="1344359505">
              <w:marLeft w:val="0"/>
              <w:marRight w:val="0"/>
              <w:marTop w:val="0"/>
              <w:marBottom w:val="150"/>
              <w:divBdr>
                <w:top w:val="none" w:sz="0" w:space="0" w:color="auto"/>
                <w:left w:val="none" w:sz="0" w:space="0" w:color="auto"/>
                <w:bottom w:val="none" w:sz="0" w:space="0" w:color="auto"/>
                <w:right w:val="none" w:sz="0" w:space="0" w:color="auto"/>
              </w:divBdr>
            </w:div>
            <w:div w:id="1680355078">
              <w:marLeft w:val="0"/>
              <w:marRight w:val="0"/>
              <w:marTop w:val="0"/>
              <w:marBottom w:val="150"/>
              <w:divBdr>
                <w:top w:val="none" w:sz="0" w:space="0" w:color="auto"/>
                <w:left w:val="none" w:sz="0" w:space="0" w:color="auto"/>
                <w:bottom w:val="none" w:sz="0" w:space="0" w:color="auto"/>
                <w:right w:val="none" w:sz="0" w:space="0" w:color="auto"/>
              </w:divBdr>
            </w:div>
            <w:div w:id="92091763">
              <w:marLeft w:val="0"/>
              <w:marRight w:val="0"/>
              <w:marTop w:val="0"/>
              <w:marBottom w:val="150"/>
              <w:divBdr>
                <w:top w:val="none" w:sz="0" w:space="0" w:color="auto"/>
                <w:left w:val="none" w:sz="0" w:space="0" w:color="auto"/>
                <w:bottom w:val="none" w:sz="0" w:space="0" w:color="auto"/>
                <w:right w:val="none" w:sz="0" w:space="0" w:color="auto"/>
              </w:divBdr>
            </w:div>
            <w:div w:id="7995411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2632866">
      <w:bodyDiv w:val="1"/>
      <w:marLeft w:val="0"/>
      <w:marRight w:val="0"/>
      <w:marTop w:val="0"/>
      <w:marBottom w:val="0"/>
      <w:divBdr>
        <w:top w:val="none" w:sz="0" w:space="0" w:color="auto"/>
        <w:left w:val="none" w:sz="0" w:space="0" w:color="auto"/>
        <w:bottom w:val="none" w:sz="0" w:space="0" w:color="auto"/>
        <w:right w:val="none" w:sz="0" w:space="0" w:color="auto"/>
      </w:divBdr>
      <w:divsChild>
        <w:div w:id="810488000">
          <w:marLeft w:val="450"/>
          <w:marRight w:val="450"/>
          <w:marTop w:val="150"/>
          <w:marBottom w:val="0"/>
          <w:divBdr>
            <w:top w:val="none" w:sz="0" w:space="0" w:color="auto"/>
            <w:left w:val="none" w:sz="0" w:space="0" w:color="auto"/>
            <w:bottom w:val="none" w:sz="0" w:space="0" w:color="auto"/>
            <w:right w:val="none" w:sz="0" w:space="0" w:color="auto"/>
          </w:divBdr>
          <w:divsChild>
            <w:div w:id="1214270053">
              <w:marLeft w:val="0"/>
              <w:marRight w:val="0"/>
              <w:marTop w:val="150"/>
              <w:marBottom w:val="0"/>
              <w:divBdr>
                <w:top w:val="none" w:sz="0" w:space="0" w:color="auto"/>
                <w:left w:val="none" w:sz="0" w:space="0" w:color="auto"/>
                <w:bottom w:val="none" w:sz="0" w:space="0" w:color="auto"/>
                <w:right w:val="none" w:sz="0" w:space="0" w:color="auto"/>
              </w:divBdr>
            </w:div>
          </w:divsChild>
        </w:div>
        <w:div w:id="240409504">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0"/>
              <w:marBottom w:val="150"/>
              <w:divBdr>
                <w:top w:val="none" w:sz="0" w:space="0" w:color="auto"/>
                <w:left w:val="none" w:sz="0" w:space="0" w:color="auto"/>
                <w:bottom w:val="none" w:sz="0" w:space="0" w:color="auto"/>
                <w:right w:val="none" w:sz="0" w:space="0" w:color="auto"/>
              </w:divBdr>
              <w:divsChild>
                <w:div w:id="114104313">
                  <w:marLeft w:val="0"/>
                  <w:marRight w:val="0"/>
                  <w:marTop w:val="0"/>
                  <w:marBottom w:val="150"/>
                  <w:divBdr>
                    <w:top w:val="none" w:sz="0" w:space="0" w:color="auto"/>
                    <w:left w:val="none" w:sz="0" w:space="0" w:color="auto"/>
                    <w:bottom w:val="none" w:sz="0" w:space="0" w:color="auto"/>
                    <w:right w:val="none" w:sz="0" w:space="0" w:color="auto"/>
                  </w:divBdr>
                  <w:divsChild>
                    <w:div w:id="450126438">
                      <w:marLeft w:val="0"/>
                      <w:marRight w:val="0"/>
                      <w:marTop w:val="0"/>
                      <w:marBottom w:val="0"/>
                      <w:divBdr>
                        <w:top w:val="none" w:sz="0" w:space="0" w:color="auto"/>
                        <w:left w:val="none" w:sz="0" w:space="0" w:color="auto"/>
                        <w:bottom w:val="none" w:sz="0" w:space="0" w:color="auto"/>
                        <w:right w:val="none" w:sz="0" w:space="0" w:color="auto"/>
                      </w:divBdr>
                    </w:div>
                  </w:divsChild>
                </w:div>
                <w:div w:id="1126464590">
                  <w:marLeft w:val="0"/>
                  <w:marRight w:val="0"/>
                  <w:marTop w:val="150"/>
                  <w:marBottom w:val="150"/>
                  <w:divBdr>
                    <w:top w:val="none" w:sz="0" w:space="0" w:color="auto"/>
                    <w:left w:val="none" w:sz="0" w:space="0" w:color="auto"/>
                    <w:bottom w:val="none" w:sz="0" w:space="0" w:color="auto"/>
                    <w:right w:val="none" w:sz="0" w:space="0" w:color="auto"/>
                  </w:divBdr>
                </w:div>
                <w:div w:id="2028016485">
                  <w:marLeft w:val="0"/>
                  <w:marRight w:val="0"/>
                  <w:marTop w:val="150"/>
                  <w:marBottom w:val="150"/>
                  <w:divBdr>
                    <w:top w:val="none" w:sz="0" w:space="0" w:color="auto"/>
                    <w:left w:val="none" w:sz="0" w:space="0" w:color="auto"/>
                    <w:bottom w:val="none" w:sz="0" w:space="0" w:color="auto"/>
                    <w:right w:val="none" w:sz="0" w:space="0" w:color="auto"/>
                  </w:divBdr>
                </w:div>
              </w:divsChild>
            </w:div>
            <w:div w:id="2108887288">
              <w:marLeft w:val="0"/>
              <w:marRight w:val="0"/>
              <w:marTop w:val="0"/>
              <w:marBottom w:val="0"/>
              <w:divBdr>
                <w:top w:val="none" w:sz="0" w:space="0" w:color="auto"/>
                <w:left w:val="none" w:sz="0" w:space="0" w:color="auto"/>
                <w:bottom w:val="none" w:sz="0" w:space="0" w:color="auto"/>
                <w:right w:val="none" w:sz="0" w:space="0" w:color="auto"/>
              </w:divBdr>
              <w:divsChild>
                <w:div w:id="1061636501">
                  <w:marLeft w:val="0"/>
                  <w:marRight w:val="0"/>
                  <w:marTop w:val="225"/>
                  <w:marBottom w:val="225"/>
                  <w:divBdr>
                    <w:top w:val="none" w:sz="0" w:space="0" w:color="auto"/>
                    <w:left w:val="none" w:sz="0" w:space="0" w:color="auto"/>
                    <w:bottom w:val="none" w:sz="0" w:space="0" w:color="auto"/>
                    <w:right w:val="none" w:sz="0" w:space="0" w:color="auto"/>
                  </w:divBdr>
                </w:div>
              </w:divsChild>
            </w:div>
            <w:div w:id="198857937">
              <w:marLeft w:val="0"/>
              <w:marRight w:val="0"/>
              <w:marTop w:val="0"/>
              <w:marBottom w:val="0"/>
              <w:divBdr>
                <w:top w:val="none" w:sz="0" w:space="0" w:color="auto"/>
                <w:left w:val="none" w:sz="0" w:space="0" w:color="auto"/>
                <w:bottom w:val="none" w:sz="0" w:space="0" w:color="auto"/>
                <w:right w:val="none" w:sz="0" w:space="0" w:color="auto"/>
              </w:divBdr>
            </w:div>
            <w:div w:id="105202954">
              <w:marLeft w:val="0"/>
              <w:marRight w:val="0"/>
              <w:marTop w:val="0"/>
              <w:marBottom w:val="0"/>
              <w:divBdr>
                <w:top w:val="none" w:sz="0" w:space="0" w:color="auto"/>
                <w:left w:val="none" w:sz="0" w:space="0" w:color="auto"/>
                <w:bottom w:val="none" w:sz="0" w:space="0" w:color="auto"/>
                <w:right w:val="none" w:sz="0" w:space="0" w:color="auto"/>
              </w:divBdr>
            </w:div>
            <w:div w:id="604965438">
              <w:marLeft w:val="0"/>
              <w:marRight w:val="0"/>
              <w:marTop w:val="0"/>
              <w:marBottom w:val="0"/>
              <w:divBdr>
                <w:top w:val="none" w:sz="0" w:space="0" w:color="auto"/>
                <w:left w:val="none" w:sz="0" w:space="0" w:color="auto"/>
                <w:bottom w:val="none" w:sz="0" w:space="0" w:color="auto"/>
                <w:right w:val="none" w:sz="0" w:space="0" w:color="auto"/>
              </w:divBdr>
            </w:div>
            <w:div w:id="1957634466">
              <w:marLeft w:val="0"/>
              <w:marRight w:val="0"/>
              <w:marTop w:val="0"/>
              <w:marBottom w:val="0"/>
              <w:divBdr>
                <w:top w:val="none" w:sz="0" w:space="0" w:color="auto"/>
                <w:left w:val="none" w:sz="0" w:space="0" w:color="auto"/>
                <w:bottom w:val="none" w:sz="0" w:space="0" w:color="auto"/>
                <w:right w:val="none" w:sz="0" w:space="0" w:color="auto"/>
              </w:divBdr>
            </w:div>
            <w:div w:id="2032956022">
              <w:marLeft w:val="0"/>
              <w:marRight w:val="0"/>
              <w:marTop w:val="0"/>
              <w:marBottom w:val="0"/>
              <w:divBdr>
                <w:top w:val="none" w:sz="0" w:space="0" w:color="auto"/>
                <w:left w:val="none" w:sz="0" w:space="0" w:color="auto"/>
                <w:bottom w:val="none" w:sz="0" w:space="0" w:color="auto"/>
                <w:right w:val="none" w:sz="0" w:space="0" w:color="auto"/>
              </w:divBdr>
              <w:divsChild>
                <w:div w:id="1226145303">
                  <w:marLeft w:val="0"/>
                  <w:marRight w:val="0"/>
                  <w:marTop w:val="225"/>
                  <w:marBottom w:val="225"/>
                  <w:divBdr>
                    <w:top w:val="none" w:sz="0" w:space="0" w:color="auto"/>
                    <w:left w:val="none" w:sz="0" w:space="0" w:color="auto"/>
                    <w:bottom w:val="none" w:sz="0" w:space="0" w:color="auto"/>
                    <w:right w:val="none" w:sz="0" w:space="0" w:color="auto"/>
                  </w:divBdr>
                </w:div>
              </w:divsChild>
            </w:div>
            <w:div w:id="1251964253">
              <w:marLeft w:val="0"/>
              <w:marRight w:val="0"/>
              <w:marTop w:val="0"/>
              <w:marBottom w:val="0"/>
              <w:divBdr>
                <w:top w:val="none" w:sz="0" w:space="0" w:color="auto"/>
                <w:left w:val="none" w:sz="0" w:space="0" w:color="auto"/>
                <w:bottom w:val="none" w:sz="0" w:space="0" w:color="auto"/>
                <w:right w:val="none" w:sz="0" w:space="0" w:color="auto"/>
              </w:divBdr>
            </w:div>
            <w:div w:id="670838363">
              <w:marLeft w:val="0"/>
              <w:marRight w:val="0"/>
              <w:marTop w:val="0"/>
              <w:marBottom w:val="0"/>
              <w:divBdr>
                <w:top w:val="none" w:sz="0" w:space="0" w:color="auto"/>
                <w:left w:val="none" w:sz="0" w:space="0" w:color="auto"/>
                <w:bottom w:val="none" w:sz="0" w:space="0" w:color="auto"/>
                <w:right w:val="none" w:sz="0" w:space="0" w:color="auto"/>
              </w:divBdr>
            </w:div>
            <w:div w:id="1826824550">
              <w:marLeft w:val="0"/>
              <w:marRight w:val="0"/>
              <w:marTop w:val="0"/>
              <w:marBottom w:val="0"/>
              <w:divBdr>
                <w:top w:val="none" w:sz="0" w:space="0" w:color="auto"/>
                <w:left w:val="none" w:sz="0" w:space="0" w:color="auto"/>
                <w:bottom w:val="none" w:sz="0" w:space="0" w:color="auto"/>
                <w:right w:val="none" w:sz="0" w:space="0" w:color="auto"/>
              </w:divBdr>
            </w:div>
            <w:div w:id="1602832252">
              <w:marLeft w:val="0"/>
              <w:marRight w:val="0"/>
              <w:marTop w:val="0"/>
              <w:marBottom w:val="0"/>
              <w:divBdr>
                <w:top w:val="none" w:sz="0" w:space="0" w:color="auto"/>
                <w:left w:val="none" w:sz="0" w:space="0" w:color="auto"/>
                <w:bottom w:val="none" w:sz="0" w:space="0" w:color="auto"/>
                <w:right w:val="none" w:sz="0" w:space="0" w:color="auto"/>
              </w:divBdr>
            </w:div>
            <w:div w:id="1871137505">
              <w:marLeft w:val="0"/>
              <w:marRight w:val="0"/>
              <w:marTop w:val="0"/>
              <w:marBottom w:val="0"/>
              <w:divBdr>
                <w:top w:val="none" w:sz="0" w:space="0" w:color="auto"/>
                <w:left w:val="none" w:sz="0" w:space="0" w:color="auto"/>
                <w:bottom w:val="none" w:sz="0" w:space="0" w:color="auto"/>
                <w:right w:val="none" w:sz="0" w:space="0" w:color="auto"/>
              </w:divBdr>
            </w:div>
            <w:div w:id="910889787">
              <w:marLeft w:val="0"/>
              <w:marRight w:val="0"/>
              <w:marTop w:val="0"/>
              <w:marBottom w:val="0"/>
              <w:divBdr>
                <w:top w:val="none" w:sz="0" w:space="0" w:color="auto"/>
                <w:left w:val="none" w:sz="0" w:space="0" w:color="auto"/>
                <w:bottom w:val="none" w:sz="0" w:space="0" w:color="auto"/>
                <w:right w:val="none" w:sz="0" w:space="0" w:color="auto"/>
              </w:divBdr>
              <w:divsChild>
                <w:div w:id="879822313">
                  <w:marLeft w:val="0"/>
                  <w:marRight w:val="0"/>
                  <w:marTop w:val="225"/>
                  <w:marBottom w:val="225"/>
                  <w:divBdr>
                    <w:top w:val="none" w:sz="0" w:space="0" w:color="auto"/>
                    <w:left w:val="none" w:sz="0" w:space="0" w:color="auto"/>
                    <w:bottom w:val="none" w:sz="0" w:space="0" w:color="auto"/>
                    <w:right w:val="none" w:sz="0" w:space="0" w:color="auto"/>
                  </w:divBdr>
                </w:div>
              </w:divsChild>
            </w:div>
            <w:div w:id="981499750">
              <w:marLeft w:val="0"/>
              <w:marRight w:val="0"/>
              <w:marTop w:val="0"/>
              <w:marBottom w:val="0"/>
              <w:divBdr>
                <w:top w:val="none" w:sz="0" w:space="0" w:color="auto"/>
                <w:left w:val="none" w:sz="0" w:space="0" w:color="auto"/>
                <w:bottom w:val="none" w:sz="0" w:space="0" w:color="auto"/>
                <w:right w:val="none" w:sz="0" w:space="0" w:color="auto"/>
              </w:divBdr>
            </w:div>
            <w:div w:id="665402601">
              <w:marLeft w:val="0"/>
              <w:marRight w:val="0"/>
              <w:marTop w:val="0"/>
              <w:marBottom w:val="0"/>
              <w:divBdr>
                <w:top w:val="none" w:sz="0" w:space="0" w:color="auto"/>
                <w:left w:val="none" w:sz="0" w:space="0" w:color="auto"/>
                <w:bottom w:val="none" w:sz="0" w:space="0" w:color="auto"/>
                <w:right w:val="none" w:sz="0" w:space="0" w:color="auto"/>
              </w:divBdr>
              <w:divsChild>
                <w:div w:id="180314330">
                  <w:marLeft w:val="0"/>
                  <w:marRight w:val="0"/>
                  <w:marTop w:val="225"/>
                  <w:marBottom w:val="225"/>
                  <w:divBdr>
                    <w:top w:val="none" w:sz="0" w:space="0" w:color="auto"/>
                    <w:left w:val="none" w:sz="0" w:space="0" w:color="auto"/>
                    <w:bottom w:val="none" w:sz="0" w:space="0" w:color="auto"/>
                    <w:right w:val="none" w:sz="0" w:space="0" w:color="auto"/>
                  </w:divBdr>
                </w:div>
              </w:divsChild>
            </w:div>
            <w:div w:id="1101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6763">
      <w:bodyDiv w:val="1"/>
      <w:marLeft w:val="0"/>
      <w:marRight w:val="0"/>
      <w:marTop w:val="0"/>
      <w:marBottom w:val="0"/>
      <w:divBdr>
        <w:top w:val="none" w:sz="0" w:space="0" w:color="auto"/>
        <w:left w:val="none" w:sz="0" w:space="0" w:color="auto"/>
        <w:bottom w:val="none" w:sz="0" w:space="0" w:color="auto"/>
        <w:right w:val="none" w:sz="0" w:space="0" w:color="auto"/>
      </w:divBdr>
      <w:divsChild>
        <w:div w:id="424807943">
          <w:marLeft w:val="0"/>
          <w:marRight w:val="0"/>
          <w:marTop w:val="0"/>
          <w:marBottom w:val="0"/>
          <w:divBdr>
            <w:top w:val="none" w:sz="0" w:space="0" w:color="auto"/>
            <w:left w:val="none" w:sz="0" w:space="0" w:color="auto"/>
            <w:bottom w:val="none" w:sz="0" w:space="0" w:color="auto"/>
            <w:right w:val="none" w:sz="0" w:space="0" w:color="auto"/>
          </w:divBdr>
          <w:divsChild>
            <w:div w:id="559050123">
              <w:marLeft w:val="0"/>
              <w:marRight w:val="0"/>
              <w:marTop w:val="0"/>
              <w:marBottom w:val="0"/>
              <w:divBdr>
                <w:top w:val="none" w:sz="0" w:space="0" w:color="auto"/>
                <w:left w:val="none" w:sz="0" w:space="0" w:color="auto"/>
                <w:bottom w:val="none" w:sz="0" w:space="0" w:color="auto"/>
                <w:right w:val="none" w:sz="0" w:space="0" w:color="auto"/>
              </w:divBdr>
              <w:divsChild>
                <w:div w:id="2012829389">
                  <w:marLeft w:val="0"/>
                  <w:marRight w:val="0"/>
                  <w:marTop w:val="0"/>
                  <w:marBottom w:val="0"/>
                  <w:divBdr>
                    <w:top w:val="none" w:sz="0" w:space="0" w:color="auto"/>
                    <w:left w:val="none" w:sz="0" w:space="0" w:color="auto"/>
                    <w:bottom w:val="none" w:sz="0" w:space="0" w:color="auto"/>
                    <w:right w:val="none" w:sz="0" w:space="0" w:color="auto"/>
                  </w:divBdr>
                </w:div>
                <w:div w:id="241912113">
                  <w:marLeft w:val="0"/>
                  <w:marRight w:val="0"/>
                  <w:marTop w:val="0"/>
                  <w:marBottom w:val="0"/>
                  <w:divBdr>
                    <w:top w:val="none" w:sz="0" w:space="0" w:color="auto"/>
                    <w:left w:val="none" w:sz="0" w:space="0" w:color="auto"/>
                    <w:bottom w:val="none" w:sz="0" w:space="0" w:color="auto"/>
                    <w:right w:val="none" w:sz="0" w:space="0" w:color="auto"/>
                  </w:divBdr>
                </w:div>
                <w:div w:id="2070029894">
                  <w:marLeft w:val="0"/>
                  <w:marRight w:val="0"/>
                  <w:marTop w:val="0"/>
                  <w:marBottom w:val="0"/>
                  <w:divBdr>
                    <w:top w:val="none" w:sz="0" w:space="0" w:color="auto"/>
                    <w:left w:val="none" w:sz="0" w:space="0" w:color="auto"/>
                    <w:bottom w:val="none" w:sz="0" w:space="0" w:color="auto"/>
                    <w:right w:val="none" w:sz="0" w:space="0" w:color="auto"/>
                  </w:divBdr>
                </w:div>
                <w:div w:id="1755079740">
                  <w:marLeft w:val="0"/>
                  <w:marRight w:val="0"/>
                  <w:marTop w:val="0"/>
                  <w:marBottom w:val="0"/>
                  <w:divBdr>
                    <w:top w:val="none" w:sz="0" w:space="0" w:color="auto"/>
                    <w:left w:val="none" w:sz="0" w:space="0" w:color="auto"/>
                    <w:bottom w:val="none" w:sz="0" w:space="0" w:color="auto"/>
                    <w:right w:val="none" w:sz="0" w:space="0" w:color="auto"/>
                  </w:divBdr>
                </w:div>
                <w:div w:id="1564871378">
                  <w:marLeft w:val="0"/>
                  <w:marRight w:val="0"/>
                  <w:marTop w:val="0"/>
                  <w:marBottom w:val="0"/>
                  <w:divBdr>
                    <w:top w:val="none" w:sz="0" w:space="0" w:color="auto"/>
                    <w:left w:val="none" w:sz="0" w:space="0" w:color="auto"/>
                    <w:bottom w:val="none" w:sz="0" w:space="0" w:color="auto"/>
                    <w:right w:val="none" w:sz="0" w:space="0" w:color="auto"/>
                  </w:divBdr>
                  <w:divsChild>
                    <w:div w:id="8706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9444">
      <w:bodyDiv w:val="1"/>
      <w:marLeft w:val="0"/>
      <w:marRight w:val="0"/>
      <w:marTop w:val="0"/>
      <w:marBottom w:val="0"/>
      <w:divBdr>
        <w:top w:val="none" w:sz="0" w:space="0" w:color="auto"/>
        <w:left w:val="none" w:sz="0" w:space="0" w:color="auto"/>
        <w:bottom w:val="none" w:sz="0" w:space="0" w:color="auto"/>
        <w:right w:val="none" w:sz="0" w:space="0" w:color="auto"/>
      </w:divBdr>
      <w:divsChild>
        <w:div w:id="1206060547">
          <w:marLeft w:val="0"/>
          <w:marRight w:val="0"/>
          <w:marTop w:val="0"/>
          <w:marBottom w:val="0"/>
          <w:divBdr>
            <w:top w:val="none" w:sz="0" w:space="0" w:color="auto"/>
            <w:left w:val="none" w:sz="0" w:space="0" w:color="auto"/>
            <w:bottom w:val="none" w:sz="0" w:space="0" w:color="auto"/>
            <w:right w:val="none" w:sz="0" w:space="0" w:color="auto"/>
          </w:divBdr>
          <w:divsChild>
            <w:div w:id="1006785187">
              <w:marLeft w:val="0"/>
              <w:marRight w:val="0"/>
              <w:marTop w:val="0"/>
              <w:marBottom w:val="0"/>
              <w:divBdr>
                <w:top w:val="none" w:sz="0" w:space="0" w:color="auto"/>
                <w:left w:val="none" w:sz="0" w:space="0" w:color="auto"/>
                <w:bottom w:val="none" w:sz="0" w:space="0" w:color="auto"/>
                <w:right w:val="none" w:sz="0" w:space="0" w:color="auto"/>
              </w:divBdr>
              <w:divsChild>
                <w:div w:id="1036081290">
                  <w:marLeft w:val="0"/>
                  <w:marRight w:val="0"/>
                  <w:marTop w:val="0"/>
                  <w:marBottom w:val="0"/>
                  <w:divBdr>
                    <w:top w:val="none" w:sz="0" w:space="0" w:color="auto"/>
                    <w:left w:val="none" w:sz="0" w:space="0" w:color="auto"/>
                    <w:bottom w:val="none" w:sz="0" w:space="0" w:color="auto"/>
                    <w:right w:val="none" w:sz="0" w:space="0" w:color="auto"/>
                  </w:divBdr>
                </w:div>
                <w:div w:id="995110161">
                  <w:marLeft w:val="0"/>
                  <w:marRight w:val="0"/>
                  <w:marTop w:val="0"/>
                  <w:marBottom w:val="0"/>
                  <w:divBdr>
                    <w:top w:val="none" w:sz="0" w:space="0" w:color="auto"/>
                    <w:left w:val="none" w:sz="0" w:space="0" w:color="auto"/>
                    <w:bottom w:val="none" w:sz="0" w:space="0" w:color="auto"/>
                    <w:right w:val="none" w:sz="0" w:space="0" w:color="auto"/>
                  </w:divBdr>
                </w:div>
                <w:div w:id="1959020737">
                  <w:marLeft w:val="0"/>
                  <w:marRight w:val="0"/>
                  <w:marTop w:val="0"/>
                  <w:marBottom w:val="0"/>
                  <w:divBdr>
                    <w:top w:val="none" w:sz="0" w:space="0" w:color="auto"/>
                    <w:left w:val="none" w:sz="0" w:space="0" w:color="auto"/>
                    <w:bottom w:val="none" w:sz="0" w:space="0" w:color="auto"/>
                    <w:right w:val="none" w:sz="0" w:space="0" w:color="auto"/>
                  </w:divBdr>
                </w:div>
                <w:div w:id="885219196">
                  <w:marLeft w:val="0"/>
                  <w:marRight w:val="0"/>
                  <w:marTop w:val="0"/>
                  <w:marBottom w:val="0"/>
                  <w:divBdr>
                    <w:top w:val="none" w:sz="0" w:space="0" w:color="auto"/>
                    <w:left w:val="none" w:sz="0" w:space="0" w:color="auto"/>
                    <w:bottom w:val="none" w:sz="0" w:space="0" w:color="auto"/>
                    <w:right w:val="none" w:sz="0" w:space="0" w:color="auto"/>
                  </w:divBdr>
                </w:div>
                <w:div w:id="1166282662">
                  <w:marLeft w:val="0"/>
                  <w:marRight w:val="0"/>
                  <w:marTop w:val="0"/>
                  <w:marBottom w:val="0"/>
                  <w:divBdr>
                    <w:top w:val="none" w:sz="0" w:space="0" w:color="auto"/>
                    <w:left w:val="none" w:sz="0" w:space="0" w:color="auto"/>
                    <w:bottom w:val="none" w:sz="0" w:space="0" w:color="auto"/>
                    <w:right w:val="none" w:sz="0" w:space="0" w:color="auto"/>
                  </w:divBdr>
                </w:div>
                <w:div w:id="1884362244">
                  <w:marLeft w:val="0"/>
                  <w:marRight w:val="0"/>
                  <w:marTop w:val="0"/>
                  <w:marBottom w:val="0"/>
                  <w:divBdr>
                    <w:top w:val="none" w:sz="0" w:space="0" w:color="auto"/>
                    <w:left w:val="none" w:sz="0" w:space="0" w:color="auto"/>
                    <w:bottom w:val="none" w:sz="0" w:space="0" w:color="auto"/>
                    <w:right w:val="none" w:sz="0" w:space="0" w:color="auto"/>
                  </w:divBdr>
                </w:div>
                <w:div w:id="772893974">
                  <w:marLeft w:val="0"/>
                  <w:marRight w:val="0"/>
                  <w:marTop w:val="0"/>
                  <w:marBottom w:val="0"/>
                  <w:divBdr>
                    <w:top w:val="none" w:sz="0" w:space="0" w:color="auto"/>
                    <w:left w:val="none" w:sz="0" w:space="0" w:color="auto"/>
                    <w:bottom w:val="none" w:sz="0" w:space="0" w:color="auto"/>
                    <w:right w:val="none" w:sz="0" w:space="0" w:color="auto"/>
                  </w:divBdr>
                </w:div>
                <w:div w:id="4061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7865">
      <w:bodyDiv w:val="1"/>
      <w:marLeft w:val="0"/>
      <w:marRight w:val="0"/>
      <w:marTop w:val="0"/>
      <w:marBottom w:val="0"/>
      <w:divBdr>
        <w:top w:val="none" w:sz="0" w:space="0" w:color="auto"/>
        <w:left w:val="none" w:sz="0" w:space="0" w:color="auto"/>
        <w:bottom w:val="none" w:sz="0" w:space="0" w:color="auto"/>
        <w:right w:val="none" w:sz="0" w:space="0" w:color="auto"/>
      </w:divBdr>
    </w:div>
    <w:div w:id="1438065618">
      <w:bodyDiv w:val="1"/>
      <w:marLeft w:val="0"/>
      <w:marRight w:val="0"/>
      <w:marTop w:val="0"/>
      <w:marBottom w:val="0"/>
      <w:divBdr>
        <w:top w:val="none" w:sz="0" w:space="0" w:color="auto"/>
        <w:left w:val="none" w:sz="0" w:space="0" w:color="auto"/>
        <w:bottom w:val="none" w:sz="0" w:space="0" w:color="auto"/>
        <w:right w:val="none" w:sz="0" w:space="0" w:color="auto"/>
      </w:divBdr>
      <w:divsChild>
        <w:div w:id="753084775">
          <w:marLeft w:val="0"/>
          <w:marRight w:val="0"/>
          <w:marTop w:val="0"/>
          <w:marBottom w:val="0"/>
          <w:divBdr>
            <w:top w:val="none" w:sz="0" w:space="0" w:color="auto"/>
            <w:left w:val="none" w:sz="0" w:space="0" w:color="auto"/>
            <w:bottom w:val="none" w:sz="0" w:space="0" w:color="auto"/>
            <w:right w:val="none" w:sz="0" w:space="0" w:color="auto"/>
          </w:divBdr>
          <w:divsChild>
            <w:div w:id="20128138">
              <w:marLeft w:val="0"/>
              <w:marRight w:val="0"/>
              <w:marTop w:val="0"/>
              <w:marBottom w:val="0"/>
              <w:divBdr>
                <w:top w:val="none" w:sz="0" w:space="0" w:color="auto"/>
                <w:left w:val="none" w:sz="0" w:space="0" w:color="auto"/>
                <w:bottom w:val="none" w:sz="0" w:space="0" w:color="auto"/>
                <w:right w:val="none" w:sz="0" w:space="0" w:color="auto"/>
              </w:divBdr>
              <w:divsChild>
                <w:div w:id="256520363">
                  <w:marLeft w:val="0"/>
                  <w:marRight w:val="0"/>
                  <w:marTop w:val="0"/>
                  <w:marBottom w:val="0"/>
                  <w:divBdr>
                    <w:top w:val="none" w:sz="0" w:space="0" w:color="auto"/>
                    <w:left w:val="none" w:sz="0" w:space="0" w:color="auto"/>
                    <w:bottom w:val="none" w:sz="0" w:space="0" w:color="auto"/>
                    <w:right w:val="none" w:sz="0" w:space="0" w:color="auto"/>
                  </w:divBdr>
                </w:div>
                <w:div w:id="699820342">
                  <w:marLeft w:val="0"/>
                  <w:marRight w:val="0"/>
                  <w:marTop w:val="0"/>
                  <w:marBottom w:val="0"/>
                  <w:divBdr>
                    <w:top w:val="none" w:sz="0" w:space="0" w:color="auto"/>
                    <w:left w:val="none" w:sz="0" w:space="0" w:color="auto"/>
                    <w:bottom w:val="none" w:sz="0" w:space="0" w:color="auto"/>
                    <w:right w:val="none" w:sz="0" w:space="0" w:color="auto"/>
                  </w:divBdr>
                </w:div>
                <w:div w:id="1991054208">
                  <w:marLeft w:val="0"/>
                  <w:marRight w:val="0"/>
                  <w:marTop w:val="0"/>
                  <w:marBottom w:val="0"/>
                  <w:divBdr>
                    <w:top w:val="none" w:sz="0" w:space="0" w:color="auto"/>
                    <w:left w:val="none" w:sz="0" w:space="0" w:color="auto"/>
                    <w:bottom w:val="none" w:sz="0" w:space="0" w:color="auto"/>
                    <w:right w:val="none" w:sz="0" w:space="0" w:color="auto"/>
                  </w:divBdr>
                </w:div>
                <w:div w:id="563833591">
                  <w:marLeft w:val="0"/>
                  <w:marRight w:val="0"/>
                  <w:marTop w:val="0"/>
                  <w:marBottom w:val="0"/>
                  <w:divBdr>
                    <w:top w:val="none" w:sz="0" w:space="0" w:color="auto"/>
                    <w:left w:val="none" w:sz="0" w:space="0" w:color="auto"/>
                    <w:bottom w:val="none" w:sz="0" w:space="0" w:color="auto"/>
                    <w:right w:val="none" w:sz="0" w:space="0" w:color="auto"/>
                  </w:divBdr>
                </w:div>
                <w:div w:id="977220338">
                  <w:marLeft w:val="0"/>
                  <w:marRight w:val="0"/>
                  <w:marTop w:val="0"/>
                  <w:marBottom w:val="0"/>
                  <w:divBdr>
                    <w:top w:val="none" w:sz="0" w:space="0" w:color="auto"/>
                    <w:left w:val="none" w:sz="0" w:space="0" w:color="auto"/>
                    <w:bottom w:val="none" w:sz="0" w:space="0" w:color="auto"/>
                    <w:right w:val="none" w:sz="0" w:space="0" w:color="auto"/>
                  </w:divBdr>
                </w:div>
                <w:div w:id="249853562">
                  <w:marLeft w:val="0"/>
                  <w:marRight w:val="0"/>
                  <w:marTop w:val="0"/>
                  <w:marBottom w:val="0"/>
                  <w:divBdr>
                    <w:top w:val="none" w:sz="0" w:space="0" w:color="auto"/>
                    <w:left w:val="none" w:sz="0" w:space="0" w:color="auto"/>
                    <w:bottom w:val="none" w:sz="0" w:space="0" w:color="auto"/>
                    <w:right w:val="none" w:sz="0" w:space="0" w:color="auto"/>
                  </w:divBdr>
                </w:div>
                <w:div w:id="1390376785">
                  <w:marLeft w:val="0"/>
                  <w:marRight w:val="0"/>
                  <w:marTop w:val="0"/>
                  <w:marBottom w:val="0"/>
                  <w:divBdr>
                    <w:top w:val="none" w:sz="0" w:space="0" w:color="auto"/>
                    <w:left w:val="none" w:sz="0" w:space="0" w:color="auto"/>
                    <w:bottom w:val="none" w:sz="0" w:space="0" w:color="auto"/>
                    <w:right w:val="none" w:sz="0" w:space="0" w:color="auto"/>
                  </w:divBdr>
                </w:div>
                <w:div w:id="220941656">
                  <w:marLeft w:val="0"/>
                  <w:marRight w:val="0"/>
                  <w:marTop w:val="0"/>
                  <w:marBottom w:val="0"/>
                  <w:divBdr>
                    <w:top w:val="none" w:sz="0" w:space="0" w:color="auto"/>
                    <w:left w:val="none" w:sz="0" w:space="0" w:color="auto"/>
                    <w:bottom w:val="none" w:sz="0" w:space="0" w:color="auto"/>
                    <w:right w:val="none" w:sz="0" w:space="0" w:color="auto"/>
                  </w:divBdr>
                </w:div>
                <w:div w:id="1238246697">
                  <w:marLeft w:val="0"/>
                  <w:marRight w:val="0"/>
                  <w:marTop w:val="0"/>
                  <w:marBottom w:val="0"/>
                  <w:divBdr>
                    <w:top w:val="none" w:sz="0" w:space="0" w:color="auto"/>
                    <w:left w:val="none" w:sz="0" w:space="0" w:color="auto"/>
                    <w:bottom w:val="none" w:sz="0" w:space="0" w:color="auto"/>
                    <w:right w:val="none" w:sz="0" w:space="0" w:color="auto"/>
                  </w:divBdr>
                </w:div>
                <w:div w:id="703289615">
                  <w:marLeft w:val="0"/>
                  <w:marRight w:val="0"/>
                  <w:marTop w:val="0"/>
                  <w:marBottom w:val="0"/>
                  <w:divBdr>
                    <w:top w:val="none" w:sz="0" w:space="0" w:color="auto"/>
                    <w:left w:val="none" w:sz="0" w:space="0" w:color="auto"/>
                    <w:bottom w:val="none" w:sz="0" w:space="0" w:color="auto"/>
                    <w:right w:val="none" w:sz="0" w:space="0" w:color="auto"/>
                  </w:divBdr>
                </w:div>
                <w:div w:id="822699931">
                  <w:marLeft w:val="0"/>
                  <w:marRight w:val="0"/>
                  <w:marTop w:val="0"/>
                  <w:marBottom w:val="0"/>
                  <w:divBdr>
                    <w:top w:val="none" w:sz="0" w:space="0" w:color="auto"/>
                    <w:left w:val="none" w:sz="0" w:space="0" w:color="auto"/>
                    <w:bottom w:val="none" w:sz="0" w:space="0" w:color="auto"/>
                    <w:right w:val="none" w:sz="0" w:space="0" w:color="auto"/>
                  </w:divBdr>
                </w:div>
                <w:div w:id="1207916474">
                  <w:marLeft w:val="0"/>
                  <w:marRight w:val="0"/>
                  <w:marTop w:val="0"/>
                  <w:marBottom w:val="0"/>
                  <w:divBdr>
                    <w:top w:val="none" w:sz="0" w:space="0" w:color="auto"/>
                    <w:left w:val="none" w:sz="0" w:space="0" w:color="auto"/>
                    <w:bottom w:val="none" w:sz="0" w:space="0" w:color="auto"/>
                    <w:right w:val="none" w:sz="0" w:space="0" w:color="auto"/>
                  </w:divBdr>
                </w:div>
                <w:div w:id="369689013">
                  <w:marLeft w:val="0"/>
                  <w:marRight w:val="0"/>
                  <w:marTop w:val="0"/>
                  <w:marBottom w:val="0"/>
                  <w:divBdr>
                    <w:top w:val="none" w:sz="0" w:space="0" w:color="auto"/>
                    <w:left w:val="none" w:sz="0" w:space="0" w:color="auto"/>
                    <w:bottom w:val="none" w:sz="0" w:space="0" w:color="auto"/>
                    <w:right w:val="none" w:sz="0" w:space="0" w:color="auto"/>
                  </w:divBdr>
                </w:div>
                <w:div w:id="1961261379">
                  <w:marLeft w:val="0"/>
                  <w:marRight w:val="0"/>
                  <w:marTop w:val="0"/>
                  <w:marBottom w:val="0"/>
                  <w:divBdr>
                    <w:top w:val="none" w:sz="0" w:space="0" w:color="auto"/>
                    <w:left w:val="none" w:sz="0" w:space="0" w:color="auto"/>
                    <w:bottom w:val="none" w:sz="0" w:space="0" w:color="auto"/>
                    <w:right w:val="none" w:sz="0" w:space="0" w:color="auto"/>
                  </w:divBdr>
                </w:div>
                <w:div w:id="431896171">
                  <w:marLeft w:val="0"/>
                  <w:marRight w:val="0"/>
                  <w:marTop w:val="0"/>
                  <w:marBottom w:val="0"/>
                  <w:divBdr>
                    <w:top w:val="none" w:sz="0" w:space="0" w:color="auto"/>
                    <w:left w:val="none" w:sz="0" w:space="0" w:color="auto"/>
                    <w:bottom w:val="none" w:sz="0" w:space="0" w:color="auto"/>
                    <w:right w:val="none" w:sz="0" w:space="0" w:color="auto"/>
                  </w:divBdr>
                </w:div>
                <w:div w:id="963117683">
                  <w:marLeft w:val="0"/>
                  <w:marRight w:val="0"/>
                  <w:marTop w:val="0"/>
                  <w:marBottom w:val="0"/>
                  <w:divBdr>
                    <w:top w:val="none" w:sz="0" w:space="0" w:color="auto"/>
                    <w:left w:val="none" w:sz="0" w:space="0" w:color="auto"/>
                    <w:bottom w:val="none" w:sz="0" w:space="0" w:color="auto"/>
                    <w:right w:val="none" w:sz="0" w:space="0" w:color="auto"/>
                  </w:divBdr>
                </w:div>
                <w:div w:id="2024433813">
                  <w:marLeft w:val="0"/>
                  <w:marRight w:val="0"/>
                  <w:marTop w:val="0"/>
                  <w:marBottom w:val="0"/>
                  <w:divBdr>
                    <w:top w:val="none" w:sz="0" w:space="0" w:color="auto"/>
                    <w:left w:val="none" w:sz="0" w:space="0" w:color="auto"/>
                    <w:bottom w:val="none" w:sz="0" w:space="0" w:color="auto"/>
                    <w:right w:val="none" w:sz="0" w:space="0" w:color="auto"/>
                  </w:divBdr>
                </w:div>
                <w:div w:id="961570575">
                  <w:marLeft w:val="0"/>
                  <w:marRight w:val="0"/>
                  <w:marTop w:val="0"/>
                  <w:marBottom w:val="0"/>
                  <w:divBdr>
                    <w:top w:val="none" w:sz="0" w:space="0" w:color="auto"/>
                    <w:left w:val="none" w:sz="0" w:space="0" w:color="auto"/>
                    <w:bottom w:val="none" w:sz="0" w:space="0" w:color="auto"/>
                    <w:right w:val="none" w:sz="0" w:space="0" w:color="auto"/>
                  </w:divBdr>
                </w:div>
                <w:div w:id="1521309102">
                  <w:marLeft w:val="0"/>
                  <w:marRight w:val="0"/>
                  <w:marTop w:val="0"/>
                  <w:marBottom w:val="0"/>
                  <w:divBdr>
                    <w:top w:val="none" w:sz="0" w:space="0" w:color="auto"/>
                    <w:left w:val="none" w:sz="0" w:space="0" w:color="auto"/>
                    <w:bottom w:val="none" w:sz="0" w:space="0" w:color="auto"/>
                    <w:right w:val="none" w:sz="0" w:space="0" w:color="auto"/>
                  </w:divBdr>
                </w:div>
                <w:div w:id="251159468">
                  <w:marLeft w:val="0"/>
                  <w:marRight w:val="0"/>
                  <w:marTop w:val="0"/>
                  <w:marBottom w:val="0"/>
                  <w:divBdr>
                    <w:top w:val="none" w:sz="0" w:space="0" w:color="auto"/>
                    <w:left w:val="none" w:sz="0" w:space="0" w:color="auto"/>
                    <w:bottom w:val="none" w:sz="0" w:space="0" w:color="auto"/>
                    <w:right w:val="none" w:sz="0" w:space="0" w:color="auto"/>
                  </w:divBdr>
                </w:div>
                <w:div w:id="1922176215">
                  <w:marLeft w:val="0"/>
                  <w:marRight w:val="0"/>
                  <w:marTop w:val="0"/>
                  <w:marBottom w:val="0"/>
                  <w:divBdr>
                    <w:top w:val="none" w:sz="0" w:space="0" w:color="auto"/>
                    <w:left w:val="none" w:sz="0" w:space="0" w:color="auto"/>
                    <w:bottom w:val="none" w:sz="0" w:space="0" w:color="auto"/>
                    <w:right w:val="none" w:sz="0" w:space="0" w:color="auto"/>
                  </w:divBdr>
                </w:div>
                <w:div w:id="67264780">
                  <w:marLeft w:val="0"/>
                  <w:marRight w:val="0"/>
                  <w:marTop w:val="0"/>
                  <w:marBottom w:val="0"/>
                  <w:divBdr>
                    <w:top w:val="none" w:sz="0" w:space="0" w:color="auto"/>
                    <w:left w:val="none" w:sz="0" w:space="0" w:color="auto"/>
                    <w:bottom w:val="none" w:sz="0" w:space="0" w:color="auto"/>
                    <w:right w:val="none" w:sz="0" w:space="0" w:color="auto"/>
                  </w:divBdr>
                </w:div>
                <w:div w:id="1064376670">
                  <w:marLeft w:val="0"/>
                  <w:marRight w:val="0"/>
                  <w:marTop w:val="0"/>
                  <w:marBottom w:val="0"/>
                  <w:divBdr>
                    <w:top w:val="none" w:sz="0" w:space="0" w:color="auto"/>
                    <w:left w:val="none" w:sz="0" w:space="0" w:color="auto"/>
                    <w:bottom w:val="none" w:sz="0" w:space="0" w:color="auto"/>
                    <w:right w:val="none" w:sz="0" w:space="0" w:color="auto"/>
                  </w:divBdr>
                </w:div>
                <w:div w:id="1167214606">
                  <w:marLeft w:val="0"/>
                  <w:marRight w:val="0"/>
                  <w:marTop w:val="0"/>
                  <w:marBottom w:val="0"/>
                  <w:divBdr>
                    <w:top w:val="none" w:sz="0" w:space="0" w:color="auto"/>
                    <w:left w:val="none" w:sz="0" w:space="0" w:color="auto"/>
                    <w:bottom w:val="none" w:sz="0" w:space="0" w:color="auto"/>
                    <w:right w:val="none" w:sz="0" w:space="0" w:color="auto"/>
                  </w:divBdr>
                </w:div>
                <w:div w:id="1446122704">
                  <w:marLeft w:val="0"/>
                  <w:marRight w:val="0"/>
                  <w:marTop w:val="0"/>
                  <w:marBottom w:val="0"/>
                  <w:divBdr>
                    <w:top w:val="none" w:sz="0" w:space="0" w:color="auto"/>
                    <w:left w:val="none" w:sz="0" w:space="0" w:color="auto"/>
                    <w:bottom w:val="none" w:sz="0" w:space="0" w:color="auto"/>
                    <w:right w:val="none" w:sz="0" w:space="0" w:color="auto"/>
                  </w:divBdr>
                </w:div>
                <w:div w:id="68961162">
                  <w:marLeft w:val="0"/>
                  <w:marRight w:val="0"/>
                  <w:marTop w:val="0"/>
                  <w:marBottom w:val="0"/>
                  <w:divBdr>
                    <w:top w:val="none" w:sz="0" w:space="0" w:color="auto"/>
                    <w:left w:val="none" w:sz="0" w:space="0" w:color="auto"/>
                    <w:bottom w:val="none" w:sz="0" w:space="0" w:color="auto"/>
                    <w:right w:val="none" w:sz="0" w:space="0" w:color="auto"/>
                  </w:divBdr>
                </w:div>
                <w:div w:id="405343829">
                  <w:marLeft w:val="0"/>
                  <w:marRight w:val="0"/>
                  <w:marTop w:val="0"/>
                  <w:marBottom w:val="0"/>
                  <w:divBdr>
                    <w:top w:val="none" w:sz="0" w:space="0" w:color="auto"/>
                    <w:left w:val="none" w:sz="0" w:space="0" w:color="auto"/>
                    <w:bottom w:val="none" w:sz="0" w:space="0" w:color="auto"/>
                    <w:right w:val="none" w:sz="0" w:space="0" w:color="auto"/>
                  </w:divBdr>
                </w:div>
                <w:div w:id="1876430488">
                  <w:marLeft w:val="0"/>
                  <w:marRight w:val="0"/>
                  <w:marTop w:val="0"/>
                  <w:marBottom w:val="0"/>
                  <w:divBdr>
                    <w:top w:val="none" w:sz="0" w:space="0" w:color="auto"/>
                    <w:left w:val="none" w:sz="0" w:space="0" w:color="auto"/>
                    <w:bottom w:val="none" w:sz="0" w:space="0" w:color="auto"/>
                    <w:right w:val="none" w:sz="0" w:space="0" w:color="auto"/>
                  </w:divBdr>
                </w:div>
                <w:div w:id="1954939294">
                  <w:marLeft w:val="0"/>
                  <w:marRight w:val="0"/>
                  <w:marTop w:val="0"/>
                  <w:marBottom w:val="0"/>
                  <w:divBdr>
                    <w:top w:val="none" w:sz="0" w:space="0" w:color="auto"/>
                    <w:left w:val="none" w:sz="0" w:space="0" w:color="auto"/>
                    <w:bottom w:val="none" w:sz="0" w:space="0" w:color="auto"/>
                    <w:right w:val="none" w:sz="0" w:space="0" w:color="auto"/>
                  </w:divBdr>
                </w:div>
                <w:div w:id="163594580">
                  <w:marLeft w:val="0"/>
                  <w:marRight w:val="0"/>
                  <w:marTop w:val="0"/>
                  <w:marBottom w:val="0"/>
                  <w:divBdr>
                    <w:top w:val="none" w:sz="0" w:space="0" w:color="auto"/>
                    <w:left w:val="none" w:sz="0" w:space="0" w:color="auto"/>
                    <w:bottom w:val="none" w:sz="0" w:space="0" w:color="auto"/>
                    <w:right w:val="none" w:sz="0" w:space="0" w:color="auto"/>
                  </w:divBdr>
                </w:div>
                <w:div w:id="1580097271">
                  <w:marLeft w:val="0"/>
                  <w:marRight w:val="0"/>
                  <w:marTop w:val="0"/>
                  <w:marBottom w:val="0"/>
                  <w:divBdr>
                    <w:top w:val="none" w:sz="0" w:space="0" w:color="auto"/>
                    <w:left w:val="none" w:sz="0" w:space="0" w:color="auto"/>
                    <w:bottom w:val="none" w:sz="0" w:space="0" w:color="auto"/>
                    <w:right w:val="none" w:sz="0" w:space="0" w:color="auto"/>
                  </w:divBdr>
                </w:div>
                <w:div w:id="1346059243">
                  <w:marLeft w:val="0"/>
                  <w:marRight w:val="0"/>
                  <w:marTop w:val="0"/>
                  <w:marBottom w:val="0"/>
                  <w:divBdr>
                    <w:top w:val="none" w:sz="0" w:space="0" w:color="auto"/>
                    <w:left w:val="none" w:sz="0" w:space="0" w:color="auto"/>
                    <w:bottom w:val="none" w:sz="0" w:space="0" w:color="auto"/>
                    <w:right w:val="none" w:sz="0" w:space="0" w:color="auto"/>
                  </w:divBdr>
                </w:div>
                <w:div w:id="1185511175">
                  <w:marLeft w:val="0"/>
                  <w:marRight w:val="0"/>
                  <w:marTop w:val="0"/>
                  <w:marBottom w:val="0"/>
                  <w:divBdr>
                    <w:top w:val="none" w:sz="0" w:space="0" w:color="auto"/>
                    <w:left w:val="none" w:sz="0" w:space="0" w:color="auto"/>
                    <w:bottom w:val="none" w:sz="0" w:space="0" w:color="auto"/>
                    <w:right w:val="none" w:sz="0" w:space="0" w:color="auto"/>
                  </w:divBdr>
                </w:div>
                <w:div w:id="2044789489">
                  <w:marLeft w:val="0"/>
                  <w:marRight w:val="0"/>
                  <w:marTop w:val="0"/>
                  <w:marBottom w:val="0"/>
                  <w:divBdr>
                    <w:top w:val="none" w:sz="0" w:space="0" w:color="auto"/>
                    <w:left w:val="none" w:sz="0" w:space="0" w:color="auto"/>
                    <w:bottom w:val="none" w:sz="0" w:space="0" w:color="auto"/>
                    <w:right w:val="none" w:sz="0" w:space="0" w:color="auto"/>
                  </w:divBdr>
                </w:div>
                <w:div w:id="1789930462">
                  <w:marLeft w:val="0"/>
                  <w:marRight w:val="0"/>
                  <w:marTop w:val="0"/>
                  <w:marBottom w:val="0"/>
                  <w:divBdr>
                    <w:top w:val="none" w:sz="0" w:space="0" w:color="auto"/>
                    <w:left w:val="none" w:sz="0" w:space="0" w:color="auto"/>
                    <w:bottom w:val="none" w:sz="0" w:space="0" w:color="auto"/>
                    <w:right w:val="none" w:sz="0" w:space="0" w:color="auto"/>
                  </w:divBdr>
                </w:div>
                <w:div w:id="2042124264">
                  <w:marLeft w:val="0"/>
                  <w:marRight w:val="0"/>
                  <w:marTop w:val="0"/>
                  <w:marBottom w:val="0"/>
                  <w:divBdr>
                    <w:top w:val="none" w:sz="0" w:space="0" w:color="auto"/>
                    <w:left w:val="none" w:sz="0" w:space="0" w:color="auto"/>
                    <w:bottom w:val="none" w:sz="0" w:space="0" w:color="auto"/>
                    <w:right w:val="none" w:sz="0" w:space="0" w:color="auto"/>
                  </w:divBdr>
                </w:div>
                <w:div w:id="1889416342">
                  <w:marLeft w:val="0"/>
                  <w:marRight w:val="0"/>
                  <w:marTop w:val="0"/>
                  <w:marBottom w:val="0"/>
                  <w:divBdr>
                    <w:top w:val="none" w:sz="0" w:space="0" w:color="auto"/>
                    <w:left w:val="none" w:sz="0" w:space="0" w:color="auto"/>
                    <w:bottom w:val="none" w:sz="0" w:space="0" w:color="auto"/>
                    <w:right w:val="none" w:sz="0" w:space="0" w:color="auto"/>
                  </w:divBdr>
                </w:div>
                <w:div w:id="2011828681">
                  <w:marLeft w:val="0"/>
                  <w:marRight w:val="0"/>
                  <w:marTop w:val="0"/>
                  <w:marBottom w:val="0"/>
                  <w:divBdr>
                    <w:top w:val="none" w:sz="0" w:space="0" w:color="auto"/>
                    <w:left w:val="none" w:sz="0" w:space="0" w:color="auto"/>
                    <w:bottom w:val="none" w:sz="0" w:space="0" w:color="auto"/>
                    <w:right w:val="none" w:sz="0" w:space="0" w:color="auto"/>
                  </w:divBdr>
                </w:div>
                <w:div w:id="1362782819">
                  <w:marLeft w:val="0"/>
                  <w:marRight w:val="0"/>
                  <w:marTop w:val="0"/>
                  <w:marBottom w:val="0"/>
                  <w:divBdr>
                    <w:top w:val="none" w:sz="0" w:space="0" w:color="auto"/>
                    <w:left w:val="none" w:sz="0" w:space="0" w:color="auto"/>
                    <w:bottom w:val="none" w:sz="0" w:space="0" w:color="auto"/>
                    <w:right w:val="none" w:sz="0" w:space="0" w:color="auto"/>
                  </w:divBdr>
                </w:div>
                <w:div w:id="208299696">
                  <w:marLeft w:val="0"/>
                  <w:marRight w:val="0"/>
                  <w:marTop w:val="0"/>
                  <w:marBottom w:val="0"/>
                  <w:divBdr>
                    <w:top w:val="none" w:sz="0" w:space="0" w:color="auto"/>
                    <w:left w:val="none" w:sz="0" w:space="0" w:color="auto"/>
                    <w:bottom w:val="none" w:sz="0" w:space="0" w:color="auto"/>
                    <w:right w:val="none" w:sz="0" w:space="0" w:color="auto"/>
                  </w:divBdr>
                </w:div>
                <w:div w:id="54669296">
                  <w:marLeft w:val="0"/>
                  <w:marRight w:val="0"/>
                  <w:marTop w:val="0"/>
                  <w:marBottom w:val="0"/>
                  <w:divBdr>
                    <w:top w:val="none" w:sz="0" w:space="0" w:color="auto"/>
                    <w:left w:val="none" w:sz="0" w:space="0" w:color="auto"/>
                    <w:bottom w:val="none" w:sz="0" w:space="0" w:color="auto"/>
                    <w:right w:val="none" w:sz="0" w:space="0" w:color="auto"/>
                  </w:divBdr>
                </w:div>
                <w:div w:id="291596409">
                  <w:marLeft w:val="0"/>
                  <w:marRight w:val="0"/>
                  <w:marTop w:val="0"/>
                  <w:marBottom w:val="0"/>
                  <w:divBdr>
                    <w:top w:val="none" w:sz="0" w:space="0" w:color="auto"/>
                    <w:left w:val="none" w:sz="0" w:space="0" w:color="auto"/>
                    <w:bottom w:val="none" w:sz="0" w:space="0" w:color="auto"/>
                    <w:right w:val="none" w:sz="0" w:space="0" w:color="auto"/>
                  </w:divBdr>
                </w:div>
                <w:div w:id="322045849">
                  <w:marLeft w:val="0"/>
                  <w:marRight w:val="0"/>
                  <w:marTop w:val="0"/>
                  <w:marBottom w:val="0"/>
                  <w:divBdr>
                    <w:top w:val="none" w:sz="0" w:space="0" w:color="auto"/>
                    <w:left w:val="none" w:sz="0" w:space="0" w:color="auto"/>
                    <w:bottom w:val="none" w:sz="0" w:space="0" w:color="auto"/>
                    <w:right w:val="none" w:sz="0" w:space="0" w:color="auto"/>
                  </w:divBdr>
                </w:div>
                <w:div w:id="18916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8217">
      <w:bodyDiv w:val="1"/>
      <w:marLeft w:val="0"/>
      <w:marRight w:val="0"/>
      <w:marTop w:val="0"/>
      <w:marBottom w:val="0"/>
      <w:divBdr>
        <w:top w:val="none" w:sz="0" w:space="0" w:color="auto"/>
        <w:left w:val="none" w:sz="0" w:space="0" w:color="auto"/>
        <w:bottom w:val="none" w:sz="0" w:space="0" w:color="auto"/>
        <w:right w:val="none" w:sz="0" w:space="0" w:color="auto"/>
      </w:divBdr>
    </w:div>
    <w:div w:id="1554542055">
      <w:bodyDiv w:val="1"/>
      <w:marLeft w:val="0"/>
      <w:marRight w:val="0"/>
      <w:marTop w:val="0"/>
      <w:marBottom w:val="0"/>
      <w:divBdr>
        <w:top w:val="none" w:sz="0" w:space="0" w:color="auto"/>
        <w:left w:val="none" w:sz="0" w:space="0" w:color="auto"/>
        <w:bottom w:val="none" w:sz="0" w:space="0" w:color="auto"/>
        <w:right w:val="none" w:sz="0" w:space="0" w:color="auto"/>
      </w:divBdr>
    </w:div>
    <w:div w:id="1627928148">
      <w:bodyDiv w:val="1"/>
      <w:marLeft w:val="0"/>
      <w:marRight w:val="0"/>
      <w:marTop w:val="0"/>
      <w:marBottom w:val="0"/>
      <w:divBdr>
        <w:top w:val="none" w:sz="0" w:space="0" w:color="auto"/>
        <w:left w:val="none" w:sz="0" w:space="0" w:color="auto"/>
        <w:bottom w:val="none" w:sz="0" w:space="0" w:color="auto"/>
        <w:right w:val="none" w:sz="0" w:space="0" w:color="auto"/>
      </w:divBdr>
      <w:divsChild>
        <w:div w:id="554506261">
          <w:marLeft w:val="0"/>
          <w:marRight w:val="0"/>
          <w:marTop w:val="450"/>
          <w:marBottom w:val="0"/>
          <w:divBdr>
            <w:top w:val="none" w:sz="0" w:space="0" w:color="auto"/>
            <w:left w:val="none" w:sz="0" w:space="0" w:color="auto"/>
            <w:bottom w:val="none" w:sz="0" w:space="0" w:color="auto"/>
            <w:right w:val="none" w:sz="0" w:space="0" w:color="auto"/>
          </w:divBdr>
        </w:div>
      </w:divsChild>
    </w:div>
    <w:div w:id="1654138275">
      <w:bodyDiv w:val="1"/>
      <w:marLeft w:val="0"/>
      <w:marRight w:val="0"/>
      <w:marTop w:val="0"/>
      <w:marBottom w:val="0"/>
      <w:divBdr>
        <w:top w:val="none" w:sz="0" w:space="0" w:color="auto"/>
        <w:left w:val="none" w:sz="0" w:space="0" w:color="auto"/>
        <w:bottom w:val="none" w:sz="0" w:space="0" w:color="auto"/>
        <w:right w:val="none" w:sz="0" w:space="0" w:color="auto"/>
      </w:divBdr>
      <w:divsChild>
        <w:div w:id="1854411741">
          <w:marLeft w:val="0"/>
          <w:marRight w:val="0"/>
          <w:marTop w:val="0"/>
          <w:marBottom w:val="0"/>
          <w:divBdr>
            <w:top w:val="none" w:sz="0" w:space="0" w:color="auto"/>
            <w:left w:val="none" w:sz="0" w:space="0" w:color="auto"/>
            <w:bottom w:val="none" w:sz="0" w:space="0" w:color="auto"/>
            <w:right w:val="none" w:sz="0" w:space="0" w:color="auto"/>
          </w:divBdr>
        </w:div>
        <w:div w:id="537085112">
          <w:marLeft w:val="0"/>
          <w:marRight w:val="0"/>
          <w:marTop w:val="0"/>
          <w:marBottom w:val="0"/>
          <w:divBdr>
            <w:top w:val="none" w:sz="0" w:space="0" w:color="auto"/>
            <w:left w:val="none" w:sz="0" w:space="0" w:color="auto"/>
            <w:bottom w:val="none" w:sz="0" w:space="0" w:color="auto"/>
            <w:right w:val="none" w:sz="0" w:space="0" w:color="auto"/>
          </w:divBdr>
        </w:div>
      </w:divsChild>
    </w:div>
    <w:div w:id="1663125268">
      <w:bodyDiv w:val="1"/>
      <w:marLeft w:val="0"/>
      <w:marRight w:val="0"/>
      <w:marTop w:val="0"/>
      <w:marBottom w:val="0"/>
      <w:divBdr>
        <w:top w:val="none" w:sz="0" w:space="0" w:color="auto"/>
        <w:left w:val="none" w:sz="0" w:space="0" w:color="auto"/>
        <w:bottom w:val="none" w:sz="0" w:space="0" w:color="auto"/>
        <w:right w:val="none" w:sz="0" w:space="0" w:color="auto"/>
      </w:divBdr>
    </w:div>
    <w:div w:id="1675037779">
      <w:bodyDiv w:val="1"/>
      <w:marLeft w:val="0"/>
      <w:marRight w:val="0"/>
      <w:marTop w:val="0"/>
      <w:marBottom w:val="0"/>
      <w:divBdr>
        <w:top w:val="none" w:sz="0" w:space="0" w:color="auto"/>
        <w:left w:val="none" w:sz="0" w:space="0" w:color="auto"/>
        <w:bottom w:val="none" w:sz="0" w:space="0" w:color="auto"/>
        <w:right w:val="none" w:sz="0" w:space="0" w:color="auto"/>
      </w:divBdr>
    </w:div>
    <w:div w:id="1796219334">
      <w:bodyDiv w:val="1"/>
      <w:marLeft w:val="0"/>
      <w:marRight w:val="0"/>
      <w:marTop w:val="0"/>
      <w:marBottom w:val="0"/>
      <w:divBdr>
        <w:top w:val="none" w:sz="0" w:space="0" w:color="auto"/>
        <w:left w:val="none" w:sz="0" w:space="0" w:color="auto"/>
        <w:bottom w:val="none" w:sz="0" w:space="0" w:color="auto"/>
        <w:right w:val="none" w:sz="0" w:space="0" w:color="auto"/>
      </w:divBdr>
    </w:div>
    <w:div w:id="1922644613">
      <w:bodyDiv w:val="1"/>
      <w:marLeft w:val="0"/>
      <w:marRight w:val="0"/>
      <w:marTop w:val="0"/>
      <w:marBottom w:val="0"/>
      <w:divBdr>
        <w:top w:val="none" w:sz="0" w:space="0" w:color="auto"/>
        <w:left w:val="none" w:sz="0" w:space="0" w:color="auto"/>
        <w:bottom w:val="none" w:sz="0" w:space="0" w:color="auto"/>
        <w:right w:val="none" w:sz="0" w:space="0" w:color="auto"/>
      </w:divBdr>
      <w:divsChild>
        <w:div w:id="1110130725">
          <w:marLeft w:val="0"/>
          <w:marRight w:val="0"/>
          <w:marTop w:val="0"/>
          <w:marBottom w:val="0"/>
          <w:divBdr>
            <w:top w:val="none" w:sz="0" w:space="0" w:color="auto"/>
            <w:left w:val="none" w:sz="0" w:space="0" w:color="auto"/>
            <w:bottom w:val="none" w:sz="0" w:space="0" w:color="auto"/>
            <w:right w:val="none" w:sz="0" w:space="0" w:color="auto"/>
          </w:divBdr>
          <w:divsChild>
            <w:div w:id="1023289709">
              <w:marLeft w:val="0"/>
              <w:marRight w:val="0"/>
              <w:marTop w:val="0"/>
              <w:marBottom w:val="0"/>
              <w:divBdr>
                <w:top w:val="none" w:sz="0" w:space="0" w:color="auto"/>
                <w:left w:val="none" w:sz="0" w:space="0" w:color="auto"/>
                <w:bottom w:val="none" w:sz="0" w:space="0" w:color="auto"/>
                <w:right w:val="none" w:sz="0" w:space="0" w:color="auto"/>
              </w:divBdr>
              <w:divsChild>
                <w:div w:id="2045986059">
                  <w:marLeft w:val="0"/>
                  <w:marRight w:val="0"/>
                  <w:marTop w:val="0"/>
                  <w:marBottom w:val="0"/>
                  <w:divBdr>
                    <w:top w:val="none" w:sz="0" w:space="0" w:color="auto"/>
                    <w:left w:val="none" w:sz="0" w:space="0" w:color="auto"/>
                    <w:bottom w:val="none" w:sz="0" w:space="0" w:color="auto"/>
                    <w:right w:val="none" w:sz="0" w:space="0" w:color="auto"/>
                  </w:divBdr>
                </w:div>
                <w:div w:id="1698703076">
                  <w:marLeft w:val="0"/>
                  <w:marRight w:val="0"/>
                  <w:marTop w:val="0"/>
                  <w:marBottom w:val="0"/>
                  <w:divBdr>
                    <w:top w:val="none" w:sz="0" w:space="0" w:color="auto"/>
                    <w:left w:val="none" w:sz="0" w:space="0" w:color="auto"/>
                    <w:bottom w:val="none" w:sz="0" w:space="0" w:color="auto"/>
                    <w:right w:val="none" w:sz="0" w:space="0" w:color="auto"/>
                  </w:divBdr>
                </w:div>
                <w:div w:id="62601875">
                  <w:marLeft w:val="0"/>
                  <w:marRight w:val="0"/>
                  <w:marTop w:val="0"/>
                  <w:marBottom w:val="0"/>
                  <w:divBdr>
                    <w:top w:val="none" w:sz="0" w:space="0" w:color="auto"/>
                    <w:left w:val="none" w:sz="0" w:space="0" w:color="auto"/>
                    <w:bottom w:val="none" w:sz="0" w:space="0" w:color="auto"/>
                    <w:right w:val="none" w:sz="0" w:space="0" w:color="auto"/>
                  </w:divBdr>
                </w:div>
                <w:div w:id="565336006">
                  <w:marLeft w:val="0"/>
                  <w:marRight w:val="0"/>
                  <w:marTop w:val="0"/>
                  <w:marBottom w:val="0"/>
                  <w:divBdr>
                    <w:top w:val="none" w:sz="0" w:space="0" w:color="auto"/>
                    <w:left w:val="none" w:sz="0" w:space="0" w:color="auto"/>
                    <w:bottom w:val="none" w:sz="0" w:space="0" w:color="auto"/>
                    <w:right w:val="none" w:sz="0" w:space="0" w:color="auto"/>
                  </w:divBdr>
                </w:div>
                <w:div w:id="1955793498">
                  <w:marLeft w:val="0"/>
                  <w:marRight w:val="0"/>
                  <w:marTop w:val="0"/>
                  <w:marBottom w:val="0"/>
                  <w:divBdr>
                    <w:top w:val="none" w:sz="0" w:space="0" w:color="auto"/>
                    <w:left w:val="none" w:sz="0" w:space="0" w:color="auto"/>
                    <w:bottom w:val="none" w:sz="0" w:space="0" w:color="auto"/>
                    <w:right w:val="none" w:sz="0" w:space="0" w:color="auto"/>
                  </w:divBdr>
                </w:div>
                <w:div w:id="1014038761">
                  <w:marLeft w:val="0"/>
                  <w:marRight w:val="0"/>
                  <w:marTop w:val="0"/>
                  <w:marBottom w:val="0"/>
                  <w:divBdr>
                    <w:top w:val="none" w:sz="0" w:space="0" w:color="auto"/>
                    <w:left w:val="none" w:sz="0" w:space="0" w:color="auto"/>
                    <w:bottom w:val="none" w:sz="0" w:space="0" w:color="auto"/>
                    <w:right w:val="none" w:sz="0" w:space="0" w:color="auto"/>
                  </w:divBdr>
                </w:div>
                <w:div w:id="2082171874">
                  <w:marLeft w:val="0"/>
                  <w:marRight w:val="0"/>
                  <w:marTop w:val="0"/>
                  <w:marBottom w:val="0"/>
                  <w:divBdr>
                    <w:top w:val="none" w:sz="0" w:space="0" w:color="auto"/>
                    <w:left w:val="none" w:sz="0" w:space="0" w:color="auto"/>
                    <w:bottom w:val="none" w:sz="0" w:space="0" w:color="auto"/>
                    <w:right w:val="none" w:sz="0" w:space="0" w:color="auto"/>
                  </w:divBdr>
                </w:div>
                <w:div w:id="1553492780">
                  <w:marLeft w:val="0"/>
                  <w:marRight w:val="0"/>
                  <w:marTop w:val="0"/>
                  <w:marBottom w:val="0"/>
                  <w:divBdr>
                    <w:top w:val="none" w:sz="0" w:space="0" w:color="auto"/>
                    <w:left w:val="none" w:sz="0" w:space="0" w:color="auto"/>
                    <w:bottom w:val="none" w:sz="0" w:space="0" w:color="auto"/>
                    <w:right w:val="none" w:sz="0" w:space="0" w:color="auto"/>
                  </w:divBdr>
                </w:div>
                <w:div w:id="370882967">
                  <w:marLeft w:val="0"/>
                  <w:marRight w:val="0"/>
                  <w:marTop w:val="0"/>
                  <w:marBottom w:val="0"/>
                  <w:divBdr>
                    <w:top w:val="none" w:sz="0" w:space="0" w:color="auto"/>
                    <w:left w:val="none" w:sz="0" w:space="0" w:color="auto"/>
                    <w:bottom w:val="none" w:sz="0" w:space="0" w:color="auto"/>
                    <w:right w:val="none" w:sz="0" w:space="0" w:color="auto"/>
                  </w:divBdr>
                </w:div>
                <w:div w:id="1616250035">
                  <w:marLeft w:val="0"/>
                  <w:marRight w:val="0"/>
                  <w:marTop w:val="0"/>
                  <w:marBottom w:val="0"/>
                  <w:divBdr>
                    <w:top w:val="none" w:sz="0" w:space="0" w:color="auto"/>
                    <w:left w:val="none" w:sz="0" w:space="0" w:color="auto"/>
                    <w:bottom w:val="none" w:sz="0" w:space="0" w:color="auto"/>
                    <w:right w:val="none" w:sz="0" w:space="0" w:color="auto"/>
                  </w:divBdr>
                </w:div>
                <w:div w:id="1440836218">
                  <w:marLeft w:val="0"/>
                  <w:marRight w:val="0"/>
                  <w:marTop w:val="0"/>
                  <w:marBottom w:val="0"/>
                  <w:divBdr>
                    <w:top w:val="none" w:sz="0" w:space="0" w:color="auto"/>
                    <w:left w:val="none" w:sz="0" w:space="0" w:color="auto"/>
                    <w:bottom w:val="none" w:sz="0" w:space="0" w:color="auto"/>
                    <w:right w:val="none" w:sz="0" w:space="0" w:color="auto"/>
                  </w:divBdr>
                </w:div>
                <w:div w:id="1900702399">
                  <w:marLeft w:val="0"/>
                  <w:marRight w:val="0"/>
                  <w:marTop w:val="0"/>
                  <w:marBottom w:val="0"/>
                  <w:divBdr>
                    <w:top w:val="none" w:sz="0" w:space="0" w:color="auto"/>
                    <w:left w:val="none" w:sz="0" w:space="0" w:color="auto"/>
                    <w:bottom w:val="none" w:sz="0" w:space="0" w:color="auto"/>
                    <w:right w:val="none" w:sz="0" w:space="0" w:color="auto"/>
                  </w:divBdr>
                </w:div>
                <w:div w:id="1178039172">
                  <w:marLeft w:val="0"/>
                  <w:marRight w:val="0"/>
                  <w:marTop w:val="0"/>
                  <w:marBottom w:val="0"/>
                  <w:divBdr>
                    <w:top w:val="none" w:sz="0" w:space="0" w:color="auto"/>
                    <w:left w:val="none" w:sz="0" w:space="0" w:color="auto"/>
                    <w:bottom w:val="none" w:sz="0" w:space="0" w:color="auto"/>
                    <w:right w:val="none" w:sz="0" w:space="0" w:color="auto"/>
                  </w:divBdr>
                </w:div>
                <w:div w:id="1152059454">
                  <w:marLeft w:val="0"/>
                  <w:marRight w:val="0"/>
                  <w:marTop w:val="0"/>
                  <w:marBottom w:val="0"/>
                  <w:divBdr>
                    <w:top w:val="none" w:sz="0" w:space="0" w:color="auto"/>
                    <w:left w:val="none" w:sz="0" w:space="0" w:color="auto"/>
                    <w:bottom w:val="none" w:sz="0" w:space="0" w:color="auto"/>
                    <w:right w:val="none" w:sz="0" w:space="0" w:color="auto"/>
                  </w:divBdr>
                </w:div>
                <w:div w:id="1199274275">
                  <w:marLeft w:val="0"/>
                  <w:marRight w:val="0"/>
                  <w:marTop w:val="0"/>
                  <w:marBottom w:val="0"/>
                  <w:divBdr>
                    <w:top w:val="none" w:sz="0" w:space="0" w:color="auto"/>
                    <w:left w:val="none" w:sz="0" w:space="0" w:color="auto"/>
                    <w:bottom w:val="none" w:sz="0" w:space="0" w:color="auto"/>
                    <w:right w:val="none" w:sz="0" w:space="0" w:color="auto"/>
                  </w:divBdr>
                </w:div>
                <w:div w:id="1741515781">
                  <w:marLeft w:val="0"/>
                  <w:marRight w:val="0"/>
                  <w:marTop w:val="0"/>
                  <w:marBottom w:val="0"/>
                  <w:divBdr>
                    <w:top w:val="none" w:sz="0" w:space="0" w:color="auto"/>
                    <w:left w:val="none" w:sz="0" w:space="0" w:color="auto"/>
                    <w:bottom w:val="none" w:sz="0" w:space="0" w:color="auto"/>
                    <w:right w:val="none" w:sz="0" w:space="0" w:color="auto"/>
                  </w:divBdr>
                </w:div>
                <w:div w:id="729157632">
                  <w:marLeft w:val="0"/>
                  <w:marRight w:val="0"/>
                  <w:marTop w:val="0"/>
                  <w:marBottom w:val="0"/>
                  <w:divBdr>
                    <w:top w:val="none" w:sz="0" w:space="0" w:color="auto"/>
                    <w:left w:val="none" w:sz="0" w:space="0" w:color="auto"/>
                    <w:bottom w:val="none" w:sz="0" w:space="0" w:color="auto"/>
                    <w:right w:val="none" w:sz="0" w:space="0" w:color="auto"/>
                  </w:divBdr>
                </w:div>
                <w:div w:id="1817067494">
                  <w:marLeft w:val="0"/>
                  <w:marRight w:val="0"/>
                  <w:marTop w:val="0"/>
                  <w:marBottom w:val="0"/>
                  <w:divBdr>
                    <w:top w:val="none" w:sz="0" w:space="0" w:color="auto"/>
                    <w:left w:val="none" w:sz="0" w:space="0" w:color="auto"/>
                    <w:bottom w:val="none" w:sz="0" w:space="0" w:color="auto"/>
                    <w:right w:val="none" w:sz="0" w:space="0" w:color="auto"/>
                  </w:divBdr>
                </w:div>
                <w:div w:id="2070109822">
                  <w:marLeft w:val="0"/>
                  <w:marRight w:val="0"/>
                  <w:marTop w:val="0"/>
                  <w:marBottom w:val="0"/>
                  <w:divBdr>
                    <w:top w:val="none" w:sz="0" w:space="0" w:color="auto"/>
                    <w:left w:val="none" w:sz="0" w:space="0" w:color="auto"/>
                    <w:bottom w:val="none" w:sz="0" w:space="0" w:color="auto"/>
                    <w:right w:val="none" w:sz="0" w:space="0" w:color="auto"/>
                  </w:divBdr>
                </w:div>
                <w:div w:id="634995222">
                  <w:marLeft w:val="0"/>
                  <w:marRight w:val="0"/>
                  <w:marTop w:val="0"/>
                  <w:marBottom w:val="0"/>
                  <w:divBdr>
                    <w:top w:val="none" w:sz="0" w:space="0" w:color="auto"/>
                    <w:left w:val="none" w:sz="0" w:space="0" w:color="auto"/>
                    <w:bottom w:val="none" w:sz="0" w:space="0" w:color="auto"/>
                    <w:right w:val="none" w:sz="0" w:space="0" w:color="auto"/>
                  </w:divBdr>
                </w:div>
                <w:div w:id="1614436289">
                  <w:marLeft w:val="0"/>
                  <w:marRight w:val="0"/>
                  <w:marTop w:val="0"/>
                  <w:marBottom w:val="0"/>
                  <w:divBdr>
                    <w:top w:val="none" w:sz="0" w:space="0" w:color="auto"/>
                    <w:left w:val="none" w:sz="0" w:space="0" w:color="auto"/>
                    <w:bottom w:val="none" w:sz="0" w:space="0" w:color="auto"/>
                    <w:right w:val="none" w:sz="0" w:space="0" w:color="auto"/>
                  </w:divBdr>
                </w:div>
                <w:div w:id="980383441">
                  <w:marLeft w:val="0"/>
                  <w:marRight w:val="0"/>
                  <w:marTop w:val="0"/>
                  <w:marBottom w:val="0"/>
                  <w:divBdr>
                    <w:top w:val="none" w:sz="0" w:space="0" w:color="auto"/>
                    <w:left w:val="none" w:sz="0" w:space="0" w:color="auto"/>
                    <w:bottom w:val="none" w:sz="0" w:space="0" w:color="auto"/>
                    <w:right w:val="none" w:sz="0" w:space="0" w:color="auto"/>
                  </w:divBdr>
                </w:div>
                <w:div w:id="1405494852">
                  <w:marLeft w:val="0"/>
                  <w:marRight w:val="0"/>
                  <w:marTop w:val="0"/>
                  <w:marBottom w:val="0"/>
                  <w:divBdr>
                    <w:top w:val="none" w:sz="0" w:space="0" w:color="auto"/>
                    <w:left w:val="none" w:sz="0" w:space="0" w:color="auto"/>
                    <w:bottom w:val="none" w:sz="0" w:space="0" w:color="auto"/>
                    <w:right w:val="none" w:sz="0" w:space="0" w:color="auto"/>
                  </w:divBdr>
                </w:div>
                <w:div w:id="360932562">
                  <w:marLeft w:val="0"/>
                  <w:marRight w:val="0"/>
                  <w:marTop w:val="0"/>
                  <w:marBottom w:val="0"/>
                  <w:divBdr>
                    <w:top w:val="none" w:sz="0" w:space="0" w:color="auto"/>
                    <w:left w:val="none" w:sz="0" w:space="0" w:color="auto"/>
                    <w:bottom w:val="none" w:sz="0" w:space="0" w:color="auto"/>
                    <w:right w:val="none" w:sz="0" w:space="0" w:color="auto"/>
                  </w:divBdr>
                </w:div>
                <w:div w:id="2117091515">
                  <w:marLeft w:val="0"/>
                  <w:marRight w:val="0"/>
                  <w:marTop w:val="0"/>
                  <w:marBottom w:val="0"/>
                  <w:divBdr>
                    <w:top w:val="none" w:sz="0" w:space="0" w:color="auto"/>
                    <w:left w:val="none" w:sz="0" w:space="0" w:color="auto"/>
                    <w:bottom w:val="none" w:sz="0" w:space="0" w:color="auto"/>
                    <w:right w:val="none" w:sz="0" w:space="0" w:color="auto"/>
                  </w:divBdr>
                </w:div>
                <w:div w:id="1505320274">
                  <w:marLeft w:val="0"/>
                  <w:marRight w:val="0"/>
                  <w:marTop w:val="0"/>
                  <w:marBottom w:val="0"/>
                  <w:divBdr>
                    <w:top w:val="none" w:sz="0" w:space="0" w:color="auto"/>
                    <w:left w:val="none" w:sz="0" w:space="0" w:color="auto"/>
                    <w:bottom w:val="none" w:sz="0" w:space="0" w:color="auto"/>
                    <w:right w:val="none" w:sz="0" w:space="0" w:color="auto"/>
                  </w:divBdr>
                </w:div>
                <w:div w:id="862866156">
                  <w:marLeft w:val="0"/>
                  <w:marRight w:val="0"/>
                  <w:marTop w:val="0"/>
                  <w:marBottom w:val="0"/>
                  <w:divBdr>
                    <w:top w:val="none" w:sz="0" w:space="0" w:color="auto"/>
                    <w:left w:val="none" w:sz="0" w:space="0" w:color="auto"/>
                    <w:bottom w:val="none" w:sz="0" w:space="0" w:color="auto"/>
                    <w:right w:val="none" w:sz="0" w:space="0" w:color="auto"/>
                  </w:divBdr>
                </w:div>
                <w:div w:id="1325547807">
                  <w:marLeft w:val="0"/>
                  <w:marRight w:val="0"/>
                  <w:marTop w:val="0"/>
                  <w:marBottom w:val="0"/>
                  <w:divBdr>
                    <w:top w:val="none" w:sz="0" w:space="0" w:color="auto"/>
                    <w:left w:val="none" w:sz="0" w:space="0" w:color="auto"/>
                    <w:bottom w:val="none" w:sz="0" w:space="0" w:color="auto"/>
                    <w:right w:val="none" w:sz="0" w:space="0" w:color="auto"/>
                  </w:divBdr>
                </w:div>
                <w:div w:id="1252473759">
                  <w:marLeft w:val="0"/>
                  <w:marRight w:val="0"/>
                  <w:marTop w:val="0"/>
                  <w:marBottom w:val="0"/>
                  <w:divBdr>
                    <w:top w:val="none" w:sz="0" w:space="0" w:color="auto"/>
                    <w:left w:val="none" w:sz="0" w:space="0" w:color="auto"/>
                    <w:bottom w:val="none" w:sz="0" w:space="0" w:color="auto"/>
                    <w:right w:val="none" w:sz="0" w:space="0" w:color="auto"/>
                  </w:divBdr>
                </w:div>
                <w:div w:id="1366255314">
                  <w:marLeft w:val="0"/>
                  <w:marRight w:val="0"/>
                  <w:marTop w:val="0"/>
                  <w:marBottom w:val="0"/>
                  <w:divBdr>
                    <w:top w:val="none" w:sz="0" w:space="0" w:color="auto"/>
                    <w:left w:val="none" w:sz="0" w:space="0" w:color="auto"/>
                    <w:bottom w:val="none" w:sz="0" w:space="0" w:color="auto"/>
                    <w:right w:val="none" w:sz="0" w:space="0" w:color="auto"/>
                  </w:divBdr>
                </w:div>
                <w:div w:id="445123314">
                  <w:marLeft w:val="0"/>
                  <w:marRight w:val="0"/>
                  <w:marTop w:val="0"/>
                  <w:marBottom w:val="0"/>
                  <w:divBdr>
                    <w:top w:val="none" w:sz="0" w:space="0" w:color="auto"/>
                    <w:left w:val="none" w:sz="0" w:space="0" w:color="auto"/>
                    <w:bottom w:val="none" w:sz="0" w:space="0" w:color="auto"/>
                    <w:right w:val="none" w:sz="0" w:space="0" w:color="auto"/>
                  </w:divBdr>
                </w:div>
                <w:div w:id="1996949759">
                  <w:marLeft w:val="0"/>
                  <w:marRight w:val="0"/>
                  <w:marTop w:val="0"/>
                  <w:marBottom w:val="0"/>
                  <w:divBdr>
                    <w:top w:val="none" w:sz="0" w:space="0" w:color="auto"/>
                    <w:left w:val="none" w:sz="0" w:space="0" w:color="auto"/>
                    <w:bottom w:val="none" w:sz="0" w:space="0" w:color="auto"/>
                    <w:right w:val="none" w:sz="0" w:space="0" w:color="auto"/>
                  </w:divBdr>
                </w:div>
                <w:div w:id="689331778">
                  <w:marLeft w:val="0"/>
                  <w:marRight w:val="0"/>
                  <w:marTop w:val="0"/>
                  <w:marBottom w:val="0"/>
                  <w:divBdr>
                    <w:top w:val="none" w:sz="0" w:space="0" w:color="auto"/>
                    <w:left w:val="none" w:sz="0" w:space="0" w:color="auto"/>
                    <w:bottom w:val="none" w:sz="0" w:space="0" w:color="auto"/>
                    <w:right w:val="none" w:sz="0" w:space="0" w:color="auto"/>
                  </w:divBdr>
                </w:div>
                <w:div w:id="475416952">
                  <w:marLeft w:val="0"/>
                  <w:marRight w:val="0"/>
                  <w:marTop w:val="0"/>
                  <w:marBottom w:val="0"/>
                  <w:divBdr>
                    <w:top w:val="none" w:sz="0" w:space="0" w:color="auto"/>
                    <w:left w:val="none" w:sz="0" w:space="0" w:color="auto"/>
                    <w:bottom w:val="none" w:sz="0" w:space="0" w:color="auto"/>
                    <w:right w:val="none" w:sz="0" w:space="0" w:color="auto"/>
                  </w:divBdr>
                </w:div>
                <w:div w:id="334962504">
                  <w:marLeft w:val="0"/>
                  <w:marRight w:val="0"/>
                  <w:marTop w:val="0"/>
                  <w:marBottom w:val="0"/>
                  <w:divBdr>
                    <w:top w:val="none" w:sz="0" w:space="0" w:color="auto"/>
                    <w:left w:val="none" w:sz="0" w:space="0" w:color="auto"/>
                    <w:bottom w:val="none" w:sz="0" w:space="0" w:color="auto"/>
                    <w:right w:val="none" w:sz="0" w:space="0" w:color="auto"/>
                  </w:divBdr>
                </w:div>
                <w:div w:id="528102183">
                  <w:marLeft w:val="0"/>
                  <w:marRight w:val="0"/>
                  <w:marTop w:val="0"/>
                  <w:marBottom w:val="0"/>
                  <w:divBdr>
                    <w:top w:val="none" w:sz="0" w:space="0" w:color="auto"/>
                    <w:left w:val="none" w:sz="0" w:space="0" w:color="auto"/>
                    <w:bottom w:val="none" w:sz="0" w:space="0" w:color="auto"/>
                    <w:right w:val="none" w:sz="0" w:space="0" w:color="auto"/>
                  </w:divBdr>
                </w:div>
                <w:div w:id="152263180">
                  <w:marLeft w:val="0"/>
                  <w:marRight w:val="0"/>
                  <w:marTop w:val="0"/>
                  <w:marBottom w:val="0"/>
                  <w:divBdr>
                    <w:top w:val="none" w:sz="0" w:space="0" w:color="auto"/>
                    <w:left w:val="none" w:sz="0" w:space="0" w:color="auto"/>
                    <w:bottom w:val="none" w:sz="0" w:space="0" w:color="auto"/>
                    <w:right w:val="none" w:sz="0" w:space="0" w:color="auto"/>
                  </w:divBdr>
                </w:div>
                <w:div w:id="853421704">
                  <w:marLeft w:val="0"/>
                  <w:marRight w:val="0"/>
                  <w:marTop w:val="0"/>
                  <w:marBottom w:val="0"/>
                  <w:divBdr>
                    <w:top w:val="none" w:sz="0" w:space="0" w:color="auto"/>
                    <w:left w:val="none" w:sz="0" w:space="0" w:color="auto"/>
                    <w:bottom w:val="none" w:sz="0" w:space="0" w:color="auto"/>
                    <w:right w:val="none" w:sz="0" w:space="0" w:color="auto"/>
                  </w:divBdr>
                </w:div>
                <w:div w:id="778455670">
                  <w:marLeft w:val="0"/>
                  <w:marRight w:val="0"/>
                  <w:marTop w:val="0"/>
                  <w:marBottom w:val="0"/>
                  <w:divBdr>
                    <w:top w:val="none" w:sz="0" w:space="0" w:color="auto"/>
                    <w:left w:val="none" w:sz="0" w:space="0" w:color="auto"/>
                    <w:bottom w:val="none" w:sz="0" w:space="0" w:color="auto"/>
                    <w:right w:val="none" w:sz="0" w:space="0" w:color="auto"/>
                  </w:divBdr>
                </w:div>
                <w:div w:id="573661972">
                  <w:marLeft w:val="0"/>
                  <w:marRight w:val="0"/>
                  <w:marTop w:val="0"/>
                  <w:marBottom w:val="0"/>
                  <w:divBdr>
                    <w:top w:val="none" w:sz="0" w:space="0" w:color="auto"/>
                    <w:left w:val="none" w:sz="0" w:space="0" w:color="auto"/>
                    <w:bottom w:val="none" w:sz="0" w:space="0" w:color="auto"/>
                    <w:right w:val="none" w:sz="0" w:space="0" w:color="auto"/>
                  </w:divBdr>
                </w:div>
                <w:div w:id="349187532">
                  <w:marLeft w:val="0"/>
                  <w:marRight w:val="0"/>
                  <w:marTop w:val="0"/>
                  <w:marBottom w:val="0"/>
                  <w:divBdr>
                    <w:top w:val="none" w:sz="0" w:space="0" w:color="auto"/>
                    <w:left w:val="none" w:sz="0" w:space="0" w:color="auto"/>
                    <w:bottom w:val="none" w:sz="0" w:space="0" w:color="auto"/>
                    <w:right w:val="none" w:sz="0" w:space="0" w:color="auto"/>
                  </w:divBdr>
                </w:div>
                <w:div w:id="2099011742">
                  <w:marLeft w:val="0"/>
                  <w:marRight w:val="0"/>
                  <w:marTop w:val="0"/>
                  <w:marBottom w:val="0"/>
                  <w:divBdr>
                    <w:top w:val="none" w:sz="0" w:space="0" w:color="auto"/>
                    <w:left w:val="none" w:sz="0" w:space="0" w:color="auto"/>
                    <w:bottom w:val="none" w:sz="0" w:space="0" w:color="auto"/>
                    <w:right w:val="none" w:sz="0" w:space="0" w:color="auto"/>
                  </w:divBdr>
                </w:div>
                <w:div w:id="734358078">
                  <w:marLeft w:val="0"/>
                  <w:marRight w:val="0"/>
                  <w:marTop w:val="0"/>
                  <w:marBottom w:val="0"/>
                  <w:divBdr>
                    <w:top w:val="none" w:sz="0" w:space="0" w:color="auto"/>
                    <w:left w:val="none" w:sz="0" w:space="0" w:color="auto"/>
                    <w:bottom w:val="none" w:sz="0" w:space="0" w:color="auto"/>
                    <w:right w:val="none" w:sz="0" w:space="0" w:color="auto"/>
                  </w:divBdr>
                </w:div>
                <w:div w:id="2123181600">
                  <w:marLeft w:val="0"/>
                  <w:marRight w:val="0"/>
                  <w:marTop w:val="0"/>
                  <w:marBottom w:val="0"/>
                  <w:divBdr>
                    <w:top w:val="none" w:sz="0" w:space="0" w:color="auto"/>
                    <w:left w:val="none" w:sz="0" w:space="0" w:color="auto"/>
                    <w:bottom w:val="none" w:sz="0" w:space="0" w:color="auto"/>
                    <w:right w:val="none" w:sz="0" w:space="0" w:color="auto"/>
                  </w:divBdr>
                </w:div>
                <w:div w:id="536088072">
                  <w:marLeft w:val="0"/>
                  <w:marRight w:val="0"/>
                  <w:marTop w:val="0"/>
                  <w:marBottom w:val="0"/>
                  <w:divBdr>
                    <w:top w:val="none" w:sz="0" w:space="0" w:color="auto"/>
                    <w:left w:val="none" w:sz="0" w:space="0" w:color="auto"/>
                    <w:bottom w:val="none" w:sz="0" w:space="0" w:color="auto"/>
                    <w:right w:val="none" w:sz="0" w:space="0" w:color="auto"/>
                  </w:divBdr>
                </w:div>
                <w:div w:id="14149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cp:lastModifiedBy>
  <cp:revision>2</cp:revision>
  <cp:lastPrinted>2022-06-15T08:21:00Z</cp:lastPrinted>
  <dcterms:created xsi:type="dcterms:W3CDTF">2022-10-26T13:50:00Z</dcterms:created>
  <dcterms:modified xsi:type="dcterms:W3CDTF">2022-10-26T13:50:00Z</dcterms:modified>
</cp:coreProperties>
</file>